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9E" w:rsidRDefault="00FC5C26" w:rsidP="00FC5C26">
      <w:pPr>
        <w:spacing w:after="0" w:line="240" w:lineRule="auto"/>
        <w:ind w:left="-567"/>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drawing>
          <wp:inline distT="0" distB="0" distL="0" distR="0">
            <wp:extent cx="6120130" cy="8368957"/>
            <wp:effectExtent l="19050" t="0" r="0" b="0"/>
            <wp:docPr id="1" name="Рисунок 1" descr="C:\Users\Amd\Desktop\НА САЙТ\Устав\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d\Desktop\НА САЙТ\Устав\Image1.jpg"/>
                    <pic:cNvPicPr>
                      <a:picLocks noChangeAspect="1" noChangeArrowheads="1"/>
                    </pic:cNvPicPr>
                  </pic:nvPicPr>
                  <pic:blipFill>
                    <a:blip r:embed="rId6" cstate="print"/>
                    <a:srcRect/>
                    <a:stretch>
                      <a:fillRect/>
                    </a:stretch>
                  </pic:blipFill>
                  <pic:spPr bwMode="auto">
                    <a:xfrm>
                      <a:off x="0" y="0"/>
                      <a:ext cx="6120130" cy="8368957"/>
                    </a:xfrm>
                    <a:prstGeom prst="rect">
                      <a:avLst/>
                    </a:prstGeom>
                    <a:noFill/>
                    <a:ln w="9525">
                      <a:noFill/>
                      <a:miter lim="800000"/>
                      <a:headEnd/>
                      <a:tailEnd/>
                    </a:ln>
                  </pic:spPr>
                </pic:pic>
              </a:graphicData>
            </a:graphic>
          </wp:inline>
        </w:drawing>
      </w:r>
    </w:p>
    <w:p w:rsidR="00834A9E" w:rsidRDefault="00834A9E" w:rsidP="00834A9E">
      <w:pPr>
        <w:spacing w:after="0" w:line="240" w:lineRule="auto"/>
        <w:ind w:firstLine="709"/>
        <w:rPr>
          <w:rFonts w:ascii="Times New Roman" w:hAnsi="Times New Roman" w:cs="Times New Roman"/>
          <w:b/>
          <w:color w:val="000000"/>
          <w:sz w:val="28"/>
          <w:szCs w:val="28"/>
        </w:rPr>
      </w:pPr>
    </w:p>
    <w:p w:rsidR="00FC5C26" w:rsidRDefault="00FC5C26" w:rsidP="00834A9E">
      <w:pPr>
        <w:spacing w:after="0" w:line="240" w:lineRule="auto"/>
        <w:ind w:firstLine="709"/>
        <w:rPr>
          <w:rFonts w:ascii="Times New Roman" w:hAnsi="Times New Roman" w:cs="Times New Roman"/>
          <w:b/>
          <w:color w:val="000000"/>
          <w:sz w:val="28"/>
          <w:szCs w:val="28"/>
        </w:rPr>
      </w:pPr>
    </w:p>
    <w:p w:rsidR="00FC5C26" w:rsidRDefault="00FC5C26" w:rsidP="00834A9E">
      <w:pPr>
        <w:spacing w:after="0" w:line="240" w:lineRule="auto"/>
        <w:ind w:firstLine="709"/>
        <w:rPr>
          <w:rFonts w:ascii="Times New Roman" w:hAnsi="Times New Roman" w:cs="Times New Roman"/>
          <w:b/>
          <w:color w:val="000000"/>
          <w:sz w:val="28"/>
          <w:szCs w:val="28"/>
        </w:rPr>
      </w:pPr>
    </w:p>
    <w:p w:rsidR="00834A9E" w:rsidRDefault="00834A9E" w:rsidP="00834A9E">
      <w:pPr>
        <w:spacing w:after="0" w:line="240" w:lineRule="auto"/>
        <w:ind w:firstLine="709"/>
        <w:rPr>
          <w:rFonts w:ascii="Times New Roman" w:hAnsi="Times New Roman" w:cs="Times New Roman"/>
          <w:b/>
          <w:color w:val="000000"/>
          <w:sz w:val="28"/>
          <w:szCs w:val="28"/>
        </w:rPr>
      </w:pPr>
    </w:p>
    <w:p w:rsidR="00834A9E" w:rsidRDefault="00834A9E" w:rsidP="00834A9E">
      <w:pPr>
        <w:spacing w:after="0" w:line="240" w:lineRule="auto"/>
        <w:ind w:firstLine="709"/>
        <w:rPr>
          <w:rFonts w:ascii="Times New Roman" w:hAnsi="Times New Roman" w:cs="Times New Roman"/>
          <w:b/>
          <w:color w:val="000000"/>
          <w:sz w:val="28"/>
          <w:szCs w:val="28"/>
        </w:rPr>
      </w:pPr>
    </w:p>
    <w:p w:rsidR="00834A9E" w:rsidRDefault="00834A9E" w:rsidP="00834A9E">
      <w:pPr>
        <w:spacing w:after="0" w:line="240" w:lineRule="auto"/>
        <w:ind w:firstLine="709"/>
        <w:rPr>
          <w:rFonts w:ascii="Times New Roman" w:hAnsi="Times New Roman" w:cs="Times New Roman"/>
          <w:b/>
          <w:color w:val="000000"/>
          <w:sz w:val="28"/>
          <w:szCs w:val="28"/>
        </w:rPr>
      </w:pPr>
    </w:p>
    <w:p w:rsidR="00834A9E" w:rsidRDefault="00834A9E" w:rsidP="00834A9E">
      <w:pPr>
        <w:spacing w:after="0" w:line="240" w:lineRule="auto"/>
        <w:ind w:firstLine="709"/>
        <w:rPr>
          <w:rFonts w:ascii="Times New Roman" w:hAnsi="Times New Roman" w:cs="Times New Roman"/>
          <w:b/>
          <w:color w:val="000000"/>
          <w:sz w:val="28"/>
          <w:szCs w:val="28"/>
        </w:rPr>
      </w:pPr>
    </w:p>
    <w:p w:rsidR="00834A9E" w:rsidRDefault="00834A9E" w:rsidP="00834A9E">
      <w:pPr>
        <w:tabs>
          <w:tab w:val="left" w:pos="4077"/>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 ОБЩИЕ ПОЛОЖЕНИЯ</w:t>
      </w:r>
    </w:p>
    <w:p w:rsidR="00834A9E" w:rsidRPr="00C344C3" w:rsidRDefault="00834A9E" w:rsidP="00834A9E">
      <w:pPr>
        <w:tabs>
          <w:tab w:val="left" w:pos="4077"/>
        </w:tabs>
        <w:spacing w:after="0" w:line="240" w:lineRule="auto"/>
        <w:jc w:val="center"/>
        <w:rPr>
          <w:rFonts w:ascii="Times New Roman" w:hAnsi="Times New Roman" w:cs="Times New Roman"/>
          <w:bCs/>
          <w:color w:val="000000"/>
          <w:sz w:val="24"/>
          <w:szCs w:val="24"/>
        </w:rPr>
      </w:pPr>
    </w:p>
    <w:p w:rsidR="00834A9E" w:rsidRDefault="00834A9E" w:rsidP="00834A9E">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 Настоящий Устав муниципального бюджетного общеобразовательного </w:t>
      </w:r>
      <w:r>
        <w:rPr>
          <w:rFonts w:ascii="Times New Roman" w:hAnsi="Times New Roman" w:cs="Times New Roman"/>
          <w:sz w:val="28"/>
          <w:szCs w:val="28"/>
        </w:rPr>
        <w:t xml:space="preserve">учреждения </w:t>
      </w:r>
      <w:r>
        <w:rPr>
          <w:rFonts w:ascii="Times New Roman" w:hAnsi="Times New Roman" w:cs="Times New Roman"/>
          <w:bCs/>
          <w:color w:val="000000"/>
          <w:sz w:val="28"/>
          <w:szCs w:val="28"/>
        </w:rPr>
        <w:t>(далее - Устав) регулирует деятельность унитарно</w:t>
      </w:r>
      <w:r w:rsidR="00A76507">
        <w:rPr>
          <w:rFonts w:ascii="Times New Roman" w:hAnsi="Times New Roman" w:cs="Times New Roman"/>
          <w:bCs/>
          <w:color w:val="000000"/>
          <w:sz w:val="28"/>
          <w:szCs w:val="28"/>
        </w:rPr>
        <w:t>й некоммерческой организации - м</w:t>
      </w:r>
      <w:r>
        <w:rPr>
          <w:rFonts w:ascii="Times New Roman" w:hAnsi="Times New Roman" w:cs="Times New Roman"/>
          <w:bCs/>
          <w:color w:val="000000"/>
          <w:sz w:val="28"/>
          <w:szCs w:val="28"/>
        </w:rPr>
        <w:t xml:space="preserve">униципального бюджетного общеобразовательного </w:t>
      </w:r>
      <w:r w:rsidR="00A76507">
        <w:rPr>
          <w:rFonts w:ascii="Times New Roman" w:hAnsi="Times New Roman" w:cs="Times New Roman"/>
          <w:sz w:val="28"/>
          <w:szCs w:val="28"/>
        </w:rPr>
        <w:t>учреждения Чичков</w:t>
      </w:r>
      <w:r w:rsidR="004D0FB7">
        <w:rPr>
          <w:rFonts w:ascii="Times New Roman" w:hAnsi="Times New Roman" w:cs="Times New Roman"/>
          <w:sz w:val="28"/>
          <w:szCs w:val="28"/>
        </w:rPr>
        <w:t>ская средняя общеобразовательная школа</w:t>
      </w:r>
      <w:r w:rsidRPr="00FE7EAE">
        <w:rPr>
          <w:rFonts w:ascii="Times New Roman" w:hAnsi="Times New Roman" w:cs="Times New Roman"/>
          <w:bCs/>
          <w:sz w:val="28"/>
          <w:szCs w:val="28"/>
        </w:rPr>
        <w:t xml:space="preserve"> </w:t>
      </w:r>
      <w:r>
        <w:rPr>
          <w:rFonts w:ascii="Times New Roman" w:hAnsi="Times New Roman" w:cs="Times New Roman"/>
          <w:bCs/>
          <w:color w:val="000000"/>
          <w:sz w:val="28"/>
          <w:szCs w:val="28"/>
        </w:rPr>
        <w:t>(далее - Учреждение).</w:t>
      </w:r>
    </w:p>
    <w:p w:rsidR="00834A9E" w:rsidRDefault="00834A9E" w:rsidP="00834A9E">
      <w:pPr>
        <w:autoSpaceDE w:val="0"/>
        <w:spacing w:after="0" w:line="240" w:lineRule="auto"/>
        <w:ind w:firstLine="709"/>
        <w:jc w:val="both"/>
        <w:rPr>
          <w:rFonts w:ascii="Times New Roman" w:hAnsi="Times New Roman" w:cs="Times New Roman"/>
          <w:bCs/>
          <w:color w:val="000000"/>
          <w:sz w:val="28"/>
          <w:szCs w:val="28"/>
        </w:rPr>
      </w:pPr>
      <w:r w:rsidRPr="008054B7">
        <w:rPr>
          <w:rFonts w:ascii="Times New Roman" w:hAnsi="Times New Roman" w:cs="Times New Roman"/>
          <w:bCs/>
          <w:color w:val="000000"/>
          <w:sz w:val="28"/>
          <w:szCs w:val="28"/>
        </w:rPr>
        <w:t xml:space="preserve">Учреждение создано в соответствии с Гражданским </w:t>
      </w:r>
      <w:hyperlink r:id="rId7" w:history="1">
        <w:r w:rsidRPr="008054B7">
          <w:rPr>
            <w:rStyle w:val="a3"/>
            <w:rFonts w:ascii="Times New Roman" w:hAnsi="Times New Roman"/>
            <w:bCs/>
            <w:color w:val="000000"/>
            <w:sz w:val="28"/>
            <w:szCs w:val="28"/>
            <w:u w:val="none"/>
          </w:rPr>
          <w:t>кодексом</w:t>
        </w:r>
      </w:hyperlink>
      <w:r w:rsidRPr="008054B7">
        <w:rPr>
          <w:rFonts w:ascii="Times New Roman" w:hAnsi="Times New Roman" w:cs="Times New Roman"/>
          <w:bCs/>
          <w:color w:val="000000"/>
          <w:sz w:val="28"/>
          <w:szCs w:val="28"/>
        </w:rPr>
        <w:t xml:space="preserve"> Российской Федерации, Федеральным законом от 29.12.2012 № 273-ФЗ «Об образовании в Российской Федерации» с целью реализации</w:t>
      </w:r>
      <w:r w:rsidRPr="008054B7">
        <w:rPr>
          <w:rFonts w:ascii="Times New Roman" w:hAnsi="Times New Roman" w:cs="Times New Roman"/>
          <w:sz w:val="28"/>
          <w:szCs w:val="28"/>
        </w:rPr>
        <w:t xml:space="preserve"> образовательных программ,</w:t>
      </w:r>
      <w:r w:rsidR="00E36FAC" w:rsidRPr="008054B7">
        <w:rPr>
          <w:rFonts w:ascii="Times New Roman" w:hAnsi="Times New Roman" w:cs="Times New Roman"/>
          <w:sz w:val="28"/>
          <w:szCs w:val="28"/>
        </w:rPr>
        <w:t xml:space="preserve"> предусмотренных лицензией</w:t>
      </w:r>
      <w:r w:rsidRPr="008054B7">
        <w:rPr>
          <w:rFonts w:ascii="Times New Roman" w:hAnsi="Times New Roman" w:cs="Times New Roman"/>
          <w:bCs/>
          <w:color w:val="000000"/>
          <w:sz w:val="28"/>
          <w:szCs w:val="28"/>
        </w:rPr>
        <w:t>.</w:t>
      </w:r>
    </w:p>
    <w:p w:rsidR="00834A9E" w:rsidRPr="00D86DB5" w:rsidRDefault="00834A9E" w:rsidP="00834A9E">
      <w:pPr>
        <w:autoSpaceDE w:val="0"/>
        <w:spacing w:after="0" w:line="240" w:lineRule="auto"/>
        <w:ind w:firstLine="709"/>
        <w:jc w:val="both"/>
        <w:rPr>
          <w:rFonts w:ascii="Times New Roman" w:hAnsi="Times New Roman" w:cs="Times New Roman"/>
          <w:color w:val="0D0D0D" w:themeColor="text1" w:themeTint="F2"/>
          <w:sz w:val="28"/>
          <w:szCs w:val="28"/>
        </w:rPr>
      </w:pPr>
      <w:r w:rsidRPr="00D86DB5">
        <w:rPr>
          <w:rFonts w:ascii="Times New Roman" w:hAnsi="Times New Roman" w:cs="Times New Roman"/>
          <w:color w:val="0D0D0D" w:themeColor="text1" w:themeTint="F2"/>
          <w:sz w:val="28"/>
          <w:szCs w:val="28"/>
        </w:rPr>
        <w:t>Учреждение является правопреем</w:t>
      </w:r>
      <w:r w:rsidR="00CE7AFC" w:rsidRPr="00D86DB5">
        <w:rPr>
          <w:rFonts w:ascii="Times New Roman" w:hAnsi="Times New Roman" w:cs="Times New Roman"/>
          <w:color w:val="0D0D0D" w:themeColor="text1" w:themeTint="F2"/>
          <w:sz w:val="28"/>
          <w:szCs w:val="28"/>
        </w:rPr>
        <w:t xml:space="preserve">ником муниципального </w:t>
      </w:r>
      <w:r w:rsidR="00D86DB5" w:rsidRPr="00D86DB5">
        <w:rPr>
          <w:rFonts w:ascii="Times New Roman" w:hAnsi="Times New Roman" w:cs="Times New Roman"/>
          <w:color w:val="0D0D0D" w:themeColor="text1" w:themeTint="F2"/>
          <w:sz w:val="28"/>
          <w:szCs w:val="28"/>
        </w:rPr>
        <w:t xml:space="preserve">бюджетного </w:t>
      </w:r>
      <w:r w:rsidR="00CE7AFC" w:rsidRPr="00D86DB5">
        <w:rPr>
          <w:rFonts w:ascii="Times New Roman" w:hAnsi="Times New Roman" w:cs="Times New Roman"/>
          <w:color w:val="0D0D0D" w:themeColor="text1" w:themeTint="F2"/>
          <w:sz w:val="28"/>
          <w:szCs w:val="28"/>
        </w:rPr>
        <w:t>общеобразовательного учреждения Чичковская средняя общеобразовательная школа</w:t>
      </w:r>
      <w:r w:rsidRPr="00D86DB5">
        <w:rPr>
          <w:rFonts w:ascii="Times New Roman" w:hAnsi="Times New Roman" w:cs="Times New Roman"/>
          <w:color w:val="0D0D0D" w:themeColor="text1" w:themeTint="F2"/>
          <w:sz w:val="28"/>
          <w:szCs w:val="28"/>
        </w:rPr>
        <w:t xml:space="preserve">, </w:t>
      </w:r>
      <w:r w:rsidR="00D86DB5" w:rsidRPr="00D86DB5">
        <w:rPr>
          <w:rFonts w:ascii="Times New Roman" w:hAnsi="Times New Roman" w:cs="Times New Roman"/>
          <w:color w:val="0D0D0D" w:themeColor="text1" w:themeTint="F2"/>
          <w:sz w:val="28"/>
          <w:szCs w:val="28"/>
        </w:rPr>
        <w:t>утверждённого постановлением администрации Навлинского района</w:t>
      </w:r>
      <w:r w:rsidRPr="00D86DB5">
        <w:rPr>
          <w:rFonts w:ascii="Times New Roman" w:hAnsi="Times New Roman" w:cs="Times New Roman"/>
          <w:color w:val="0D0D0D" w:themeColor="text1" w:themeTint="F2"/>
          <w:sz w:val="28"/>
          <w:szCs w:val="28"/>
        </w:rPr>
        <w:t xml:space="preserve"> </w:t>
      </w:r>
      <w:r w:rsidR="00D86DB5">
        <w:rPr>
          <w:rFonts w:ascii="Times New Roman" w:hAnsi="Times New Roman" w:cs="Times New Roman"/>
          <w:color w:val="0D0D0D" w:themeColor="text1" w:themeTint="F2"/>
          <w:sz w:val="28"/>
          <w:szCs w:val="28"/>
        </w:rPr>
        <w:t xml:space="preserve"> </w:t>
      </w:r>
      <w:r w:rsidR="00D86DB5" w:rsidRPr="00D86DB5">
        <w:rPr>
          <w:rFonts w:ascii="Times New Roman" w:hAnsi="Times New Roman" w:cs="Times New Roman"/>
          <w:color w:val="0D0D0D" w:themeColor="text1" w:themeTint="F2"/>
          <w:sz w:val="28"/>
          <w:szCs w:val="28"/>
        </w:rPr>
        <w:t xml:space="preserve"> № 344 от «06</w:t>
      </w:r>
      <w:r w:rsidR="00CE7AFC" w:rsidRPr="00D86DB5">
        <w:rPr>
          <w:rFonts w:ascii="Times New Roman" w:hAnsi="Times New Roman" w:cs="Times New Roman"/>
          <w:color w:val="0D0D0D" w:themeColor="text1" w:themeTint="F2"/>
          <w:sz w:val="28"/>
          <w:szCs w:val="28"/>
        </w:rPr>
        <w:t xml:space="preserve">» </w:t>
      </w:r>
      <w:r w:rsidR="00D86DB5" w:rsidRPr="00D86DB5">
        <w:rPr>
          <w:rFonts w:ascii="Times New Roman" w:hAnsi="Times New Roman" w:cs="Times New Roman"/>
          <w:color w:val="0D0D0D" w:themeColor="text1" w:themeTint="F2"/>
          <w:sz w:val="28"/>
          <w:szCs w:val="28"/>
        </w:rPr>
        <w:t>июля 2011</w:t>
      </w:r>
      <w:r w:rsidRPr="00D86DB5">
        <w:rPr>
          <w:rFonts w:ascii="Times New Roman" w:hAnsi="Times New Roman" w:cs="Times New Roman"/>
          <w:color w:val="0D0D0D" w:themeColor="text1" w:themeTint="F2"/>
          <w:sz w:val="28"/>
          <w:szCs w:val="28"/>
        </w:rPr>
        <w:t xml:space="preserve"> г.</w:t>
      </w:r>
    </w:p>
    <w:p w:rsidR="00834A9E" w:rsidRPr="00BE620C" w:rsidRDefault="00834A9E" w:rsidP="00834A9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1.2. Организационно-правовая форма — муниципальное учреждение. Тип – </w:t>
      </w:r>
      <w:proofErr w:type="gramStart"/>
      <w:r>
        <w:rPr>
          <w:rFonts w:ascii="Times New Roman" w:hAnsi="Times New Roman" w:cs="Times New Roman"/>
          <w:color w:val="000000"/>
          <w:sz w:val="28"/>
          <w:szCs w:val="28"/>
        </w:rPr>
        <w:t>бюджетное</w:t>
      </w:r>
      <w:proofErr w:type="gramEnd"/>
      <w:r>
        <w:rPr>
          <w:rFonts w:ascii="Times New Roman" w:hAnsi="Times New Roman" w:cs="Times New Roman"/>
          <w:color w:val="000000"/>
          <w:sz w:val="28"/>
          <w:szCs w:val="28"/>
        </w:rPr>
        <w:t xml:space="preserve">. Тип образовательной организации — общеобразовательное </w:t>
      </w:r>
      <w:r w:rsidRPr="00BE620C">
        <w:rPr>
          <w:rFonts w:ascii="Times New Roman" w:hAnsi="Times New Roman" w:cs="Times New Roman"/>
          <w:sz w:val="28"/>
          <w:szCs w:val="28"/>
        </w:rPr>
        <w:t>учреждение</w:t>
      </w:r>
      <w:r>
        <w:rPr>
          <w:rFonts w:ascii="Times New Roman" w:hAnsi="Times New Roman" w:cs="Times New Roman"/>
          <w:sz w:val="28"/>
          <w:szCs w:val="28"/>
        </w:rPr>
        <w:t>.</w:t>
      </w:r>
    </w:p>
    <w:p w:rsidR="00834A9E" w:rsidRDefault="00834A9E" w:rsidP="00834A9E">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Наименование Учреждения:</w:t>
      </w:r>
    </w:p>
    <w:p w:rsidR="00834A9E" w:rsidRDefault="00834A9E" w:rsidP="00834A9E">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Официальное полное наименование:</w:t>
      </w:r>
      <w:r>
        <w:t xml:space="preserve"> </w:t>
      </w:r>
      <w:r w:rsidR="00CE7AFC">
        <w:rPr>
          <w:rFonts w:ascii="Times New Roman" w:hAnsi="Times New Roman" w:cs="Times New Roman"/>
          <w:sz w:val="28"/>
          <w:szCs w:val="28"/>
        </w:rPr>
        <w:t>м</w:t>
      </w:r>
      <w:r w:rsidRPr="00DA2B29">
        <w:rPr>
          <w:rFonts w:ascii="Times New Roman" w:hAnsi="Times New Roman" w:cs="Times New Roman"/>
          <w:sz w:val="28"/>
          <w:szCs w:val="28"/>
        </w:rPr>
        <w:t xml:space="preserve">униципальное бюджетное </w:t>
      </w:r>
      <w:r>
        <w:rPr>
          <w:rFonts w:ascii="Times New Roman" w:hAnsi="Times New Roman" w:cs="Times New Roman"/>
          <w:sz w:val="28"/>
          <w:szCs w:val="28"/>
        </w:rPr>
        <w:t>о</w:t>
      </w:r>
      <w:r w:rsidRPr="00DA2B29">
        <w:rPr>
          <w:rFonts w:ascii="Times New Roman" w:hAnsi="Times New Roman" w:cs="Times New Roman"/>
          <w:sz w:val="28"/>
          <w:szCs w:val="28"/>
        </w:rPr>
        <w:t xml:space="preserve">бщеобразовательное учреждение </w:t>
      </w:r>
      <w:r w:rsidR="00CE7AFC">
        <w:rPr>
          <w:rFonts w:ascii="Times New Roman" w:hAnsi="Times New Roman" w:cs="Times New Roman"/>
          <w:sz w:val="28"/>
          <w:szCs w:val="28"/>
        </w:rPr>
        <w:t>Чичков</w:t>
      </w:r>
      <w:r w:rsidR="001E17CF">
        <w:rPr>
          <w:rFonts w:ascii="Times New Roman" w:hAnsi="Times New Roman" w:cs="Times New Roman"/>
          <w:sz w:val="28"/>
          <w:szCs w:val="28"/>
        </w:rPr>
        <w:t>ская средняя общеобразовательная школа</w:t>
      </w:r>
      <w:r w:rsidRPr="00DA2B29">
        <w:rPr>
          <w:rFonts w:ascii="Times New Roman" w:hAnsi="Times New Roman" w:cs="Times New Roman"/>
          <w:sz w:val="28"/>
          <w:szCs w:val="28"/>
        </w:rPr>
        <w:t>.</w:t>
      </w:r>
    </w:p>
    <w:p w:rsidR="00834A9E" w:rsidRPr="00DA2B29" w:rsidRDefault="00834A9E" w:rsidP="00834A9E">
      <w:pPr>
        <w:widowControl w:val="0"/>
        <w:autoSpaceDE w:val="0"/>
        <w:spacing w:after="0" w:line="240" w:lineRule="auto"/>
        <w:ind w:firstLine="709"/>
        <w:jc w:val="both"/>
        <w:rPr>
          <w:rFonts w:ascii="Times New Roman" w:hAnsi="Times New Roman" w:cs="Times New Roman"/>
          <w:sz w:val="28"/>
          <w:szCs w:val="28"/>
        </w:rPr>
      </w:pPr>
      <w:r w:rsidRPr="00DA2B29">
        <w:rPr>
          <w:rFonts w:ascii="Times New Roman" w:hAnsi="Times New Roman" w:cs="Times New Roman"/>
          <w:sz w:val="28"/>
          <w:szCs w:val="28"/>
        </w:rPr>
        <w:t xml:space="preserve">Сокращенное официальное наименование: МБОУ </w:t>
      </w:r>
      <w:r w:rsidR="00CE7AFC">
        <w:rPr>
          <w:rFonts w:ascii="Times New Roman" w:hAnsi="Times New Roman" w:cs="Times New Roman"/>
          <w:sz w:val="28"/>
          <w:szCs w:val="28"/>
        </w:rPr>
        <w:t>Чичков</w:t>
      </w:r>
      <w:r w:rsidR="001E17CF">
        <w:rPr>
          <w:rFonts w:ascii="Times New Roman" w:hAnsi="Times New Roman" w:cs="Times New Roman"/>
          <w:sz w:val="28"/>
          <w:szCs w:val="28"/>
        </w:rPr>
        <w:t>ская СОШ</w:t>
      </w:r>
      <w:r w:rsidRPr="00DA2B29">
        <w:rPr>
          <w:rFonts w:ascii="Times New Roman" w:hAnsi="Times New Roman" w:cs="Times New Roman"/>
          <w:sz w:val="28"/>
          <w:szCs w:val="28"/>
        </w:rPr>
        <w:t xml:space="preserve">. </w:t>
      </w:r>
    </w:p>
    <w:p w:rsidR="00834A9E" w:rsidRDefault="00834A9E" w:rsidP="00834A9E">
      <w:pPr>
        <w:pStyle w:val="ConsPlusNonformat"/>
        <w:ind w:firstLine="709"/>
        <w:jc w:val="both"/>
        <w:rPr>
          <w:rFonts w:ascii="Times New Roman" w:hAnsi="Times New Roman" w:cs="Times New Roman"/>
          <w:color w:val="000000"/>
          <w:sz w:val="28"/>
          <w:szCs w:val="28"/>
        </w:rPr>
      </w:pPr>
      <w:r w:rsidRPr="00DA2B29">
        <w:rPr>
          <w:rFonts w:ascii="Times New Roman" w:hAnsi="Times New Roman" w:cs="Times New Roman"/>
          <w:color w:val="000000"/>
          <w:sz w:val="28"/>
          <w:szCs w:val="28"/>
        </w:rPr>
        <w:t>1.4. Местонахождение Учреждения:</w:t>
      </w:r>
    </w:p>
    <w:p w:rsidR="00834A9E" w:rsidRDefault="00834A9E" w:rsidP="00834A9E">
      <w:pPr>
        <w:pStyle w:val="ConsPlusNonformat"/>
        <w:ind w:firstLine="709"/>
        <w:jc w:val="both"/>
        <w:rPr>
          <w:rFonts w:ascii="Times New Roman" w:hAnsi="Times New Roman" w:cs="Times New Roman"/>
          <w:sz w:val="28"/>
          <w:szCs w:val="28"/>
        </w:rPr>
      </w:pPr>
      <w:r w:rsidRPr="004231DE">
        <w:rPr>
          <w:rFonts w:ascii="Times New Roman" w:hAnsi="Times New Roman" w:cs="Times New Roman"/>
          <w:sz w:val="28"/>
          <w:szCs w:val="28"/>
        </w:rPr>
        <w:t xml:space="preserve">Юридический </w:t>
      </w:r>
      <w:r w:rsidR="00D85A31">
        <w:rPr>
          <w:rFonts w:ascii="Times New Roman" w:hAnsi="Times New Roman" w:cs="Times New Roman"/>
          <w:sz w:val="28"/>
          <w:szCs w:val="28"/>
        </w:rPr>
        <w:t xml:space="preserve">и фактический </w:t>
      </w:r>
      <w:r w:rsidRPr="004231DE">
        <w:rPr>
          <w:rFonts w:ascii="Times New Roman" w:hAnsi="Times New Roman" w:cs="Times New Roman"/>
          <w:sz w:val="28"/>
          <w:szCs w:val="28"/>
        </w:rPr>
        <w:t xml:space="preserve">адрес </w:t>
      </w:r>
      <w:r>
        <w:rPr>
          <w:rFonts w:ascii="Times New Roman" w:hAnsi="Times New Roman" w:cs="Times New Roman"/>
          <w:sz w:val="28"/>
          <w:szCs w:val="28"/>
        </w:rPr>
        <w:t>Учреждения</w:t>
      </w:r>
      <w:r w:rsidRPr="004231DE">
        <w:rPr>
          <w:rFonts w:ascii="Times New Roman" w:hAnsi="Times New Roman" w:cs="Times New Roman"/>
          <w:sz w:val="28"/>
          <w:szCs w:val="28"/>
        </w:rPr>
        <w:t>: 24</w:t>
      </w:r>
      <w:r w:rsidR="00CE7AFC">
        <w:rPr>
          <w:rFonts w:ascii="Times New Roman" w:hAnsi="Times New Roman" w:cs="Times New Roman"/>
          <w:sz w:val="28"/>
          <w:szCs w:val="28"/>
        </w:rPr>
        <w:t>2113</w:t>
      </w:r>
      <w:r>
        <w:rPr>
          <w:rFonts w:ascii="Times New Roman" w:hAnsi="Times New Roman" w:cs="Times New Roman"/>
          <w:sz w:val="28"/>
          <w:szCs w:val="28"/>
        </w:rPr>
        <w:t>,</w:t>
      </w:r>
      <w:r w:rsidRPr="004231DE">
        <w:rPr>
          <w:rFonts w:ascii="Times New Roman" w:hAnsi="Times New Roman" w:cs="Times New Roman"/>
          <w:sz w:val="28"/>
          <w:szCs w:val="28"/>
        </w:rPr>
        <w:t xml:space="preserve"> </w:t>
      </w:r>
      <w:r>
        <w:rPr>
          <w:rFonts w:ascii="Times New Roman" w:hAnsi="Times New Roman" w:cs="Times New Roman"/>
          <w:sz w:val="28"/>
          <w:szCs w:val="28"/>
        </w:rPr>
        <w:t>Брянская область,</w:t>
      </w:r>
      <w:r w:rsidRPr="004231DE">
        <w:rPr>
          <w:rFonts w:ascii="Times New Roman" w:hAnsi="Times New Roman" w:cs="Times New Roman"/>
          <w:sz w:val="28"/>
          <w:szCs w:val="28"/>
        </w:rPr>
        <w:t xml:space="preserve"> </w:t>
      </w:r>
      <w:proofErr w:type="spellStart"/>
      <w:r w:rsidR="00D85A31">
        <w:rPr>
          <w:rFonts w:ascii="Times New Roman" w:hAnsi="Times New Roman" w:cs="Times New Roman"/>
          <w:sz w:val="28"/>
          <w:szCs w:val="28"/>
        </w:rPr>
        <w:t>Навлинский</w:t>
      </w:r>
      <w:proofErr w:type="spellEnd"/>
      <w:r w:rsidR="00D85A31">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CE7AFC">
        <w:rPr>
          <w:rFonts w:ascii="Times New Roman" w:hAnsi="Times New Roman" w:cs="Times New Roman"/>
          <w:sz w:val="28"/>
          <w:szCs w:val="28"/>
        </w:rPr>
        <w:t>с. Чичково</w:t>
      </w:r>
      <w:r>
        <w:rPr>
          <w:rFonts w:ascii="Times New Roman" w:hAnsi="Times New Roman" w:cs="Times New Roman"/>
          <w:sz w:val="28"/>
          <w:szCs w:val="28"/>
        </w:rPr>
        <w:t>,</w:t>
      </w:r>
      <w:r w:rsidRPr="004231DE">
        <w:rPr>
          <w:rFonts w:ascii="Times New Roman" w:hAnsi="Times New Roman" w:cs="Times New Roman"/>
          <w:sz w:val="28"/>
          <w:szCs w:val="28"/>
        </w:rPr>
        <w:t xml:space="preserve"> </w:t>
      </w:r>
      <w:r w:rsidR="00D85A31">
        <w:rPr>
          <w:rFonts w:ascii="Times New Roman" w:hAnsi="Times New Roman" w:cs="Times New Roman"/>
          <w:sz w:val="28"/>
          <w:szCs w:val="28"/>
        </w:rPr>
        <w:t>ул</w:t>
      </w:r>
      <w:r w:rsidRPr="004231DE">
        <w:rPr>
          <w:rFonts w:ascii="Times New Roman" w:hAnsi="Times New Roman" w:cs="Times New Roman"/>
          <w:sz w:val="28"/>
          <w:szCs w:val="28"/>
        </w:rPr>
        <w:t xml:space="preserve">. </w:t>
      </w:r>
      <w:r w:rsidR="00CE7AFC">
        <w:rPr>
          <w:rFonts w:ascii="Times New Roman" w:hAnsi="Times New Roman" w:cs="Times New Roman"/>
          <w:sz w:val="28"/>
          <w:szCs w:val="28"/>
        </w:rPr>
        <w:t>им. Л.Мирошина</w:t>
      </w:r>
      <w:r w:rsidRPr="004231DE">
        <w:rPr>
          <w:rFonts w:ascii="Times New Roman" w:hAnsi="Times New Roman" w:cs="Times New Roman"/>
          <w:sz w:val="28"/>
          <w:szCs w:val="28"/>
        </w:rPr>
        <w:t xml:space="preserve">, </w:t>
      </w:r>
      <w:r w:rsidR="00D85A31">
        <w:rPr>
          <w:rFonts w:ascii="Times New Roman" w:hAnsi="Times New Roman" w:cs="Times New Roman"/>
          <w:sz w:val="28"/>
          <w:szCs w:val="28"/>
        </w:rPr>
        <w:t>д. 1</w:t>
      </w:r>
      <w:r w:rsidR="00CE7AFC">
        <w:rPr>
          <w:rFonts w:ascii="Times New Roman" w:hAnsi="Times New Roman" w:cs="Times New Roman"/>
          <w:sz w:val="28"/>
          <w:szCs w:val="28"/>
        </w:rPr>
        <w:t>2</w:t>
      </w:r>
      <w:r>
        <w:rPr>
          <w:rFonts w:ascii="Times New Roman" w:hAnsi="Times New Roman" w:cs="Times New Roman"/>
          <w:sz w:val="28"/>
          <w:szCs w:val="28"/>
        </w:rPr>
        <w:t>.</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Официальный сайт Учреждения: </w:t>
      </w:r>
      <w:proofErr w:type="spellStart"/>
      <w:r w:rsidR="00CE7AFC" w:rsidRPr="00F91565">
        <w:rPr>
          <w:rFonts w:ascii="Times New Roman" w:hAnsi="Times New Roman" w:cs="Times New Roman"/>
          <w:color w:val="000000"/>
          <w:sz w:val="28"/>
          <w:szCs w:val="28"/>
          <w:lang w:val="en-US"/>
        </w:rPr>
        <w:t>chichshol</w:t>
      </w:r>
      <w:proofErr w:type="spellEnd"/>
      <w:r w:rsidR="00CE7AFC" w:rsidRPr="00F91565">
        <w:rPr>
          <w:rFonts w:ascii="Times New Roman" w:hAnsi="Times New Roman" w:cs="Times New Roman"/>
          <w:color w:val="000000"/>
          <w:sz w:val="28"/>
          <w:szCs w:val="28"/>
        </w:rPr>
        <w:t>.</w:t>
      </w:r>
      <w:proofErr w:type="spellStart"/>
      <w:r w:rsidR="00CE7AFC" w:rsidRPr="00F91565">
        <w:rPr>
          <w:rFonts w:ascii="Times New Roman" w:hAnsi="Times New Roman" w:cs="Times New Roman"/>
          <w:color w:val="000000"/>
          <w:sz w:val="28"/>
          <w:szCs w:val="28"/>
          <w:lang w:val="en-US"/>
        </w:rPr>
        <w:t>ucoz</w:t>
      </w:r>
      <w:proofErr w:type="spellEnd"/>
      <w:r w:rsidR="00CE7AFC" w:rsidRPr="00F91565">
        <w:rPr>
          <w:rFonts w:ascii="Times New Roman" w:hAnsi="Times New Roman" w:cs="Times New Roman"/>
          <w:color w:val="000000"/>
          <w:sz w:val="28"/>
          <w:szCs w:val="28"/>
        </w:rPr>
        <w:t>.</w:t>
      </w:r>
      <w:proofErr w:type="spellStart"/>
      <w:r w:rsidR="00CE7AFC" w:rsidRPr="00F91565">
        <w:rPr>
          <w:rFonts w:ascii="Times New Roman" w:hAnsi="Times New Roman" w:cs="Times New Roman"/>
          <w:color w:val="000000"/>
          <w:sz w:val="28"/>
          <w:szCs w:val="28"/>
          <w:lang w:val="en-US"/>
        </w:rPr>
        <w:t>ru</w:t>
      </w:r>
      <w:proofErr w:type="spellEnd"/>
    </w:p>
    <w:p w:rsidR="00E36FAC" w:rsidRPr="00E36FAC" w:rsidRDefault="00E36FAC" w:rsidP="00E36FAC">
      <w:pPr>
        <w:pStyle w:val="ConsPlusNonformat"/>
        <w:ind w:firstLine="709"/>
        <w:jc w:val="both"/>
        <w:rPr>
          <w:rFonts w:ascii="Times New Roman" w:hAnsi="Times New Roman" w:cs="Times New Roman"/>
          <w:sz w:val="28"/>
          <w:szCs w:val="28"/>
          <w:lang w:val="en-US"/>
        </w:rPr>
      </w:pPr>
      <w:r w:rsidRPr="00475A3F">
        <w:rPr>
          <w:rFonts w:ascii="Times New Roman" w:hAnsi="Times New Roman" w:cs="Times New Roman"/>
          <w:color w:val="000000"/>
          <w:sz w:val="28"/>
          <w:szCs w:val="28"/>
          <w:lang w:val="en-US"/>
        </w:rPr>
        <w:t>E</w:t>
      </w:r>
      <w:r w:rsidRPr="00E36FAC">
        <w:rPr>
          <w:rFonts w:ascii="Times New Roman" w:hAnsi="Times New Roman" w:cs="Times New Roman"/>
          <w:color w:val="000000"/>
          <w:sz w:val="28"/>
          <w:szCs w:val="28"/>
          <w:lang w:val="en-US"/>
        </w:rPr>
        <w:t>-</w:t>
      </w:r>
      <w:r w:rsidRPr="00475A3F">
        <w:rPr>
          <w:rFonts w:ascii="Times New Roman" w:hAnsi="Times New Roman" w:cs="Times New Roman"/>
          <w:color w:val="000000"/>
          <w:sz w:val="28"/>
          <w:szCs w:val="28"/>
          <w:lang w:val="en-US"/>
        </w:rPr>
        <w:t>mail</w:t>
      </w:r>
      <w:r w:rsidRPr="00E36FA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nav</w:t>
      </w:r>
      <w:r w:rsidRPr="00E36FAC">
        <w:rPr>
          <w:rFonts w:ascii="Times New Roman" w:hAnsi="Times New Roman" w:cs="Times New Roman"/>
          <w:color w:val="000000"/>
          <w:sz w:val="28"/>
          <w:szCs w:val="28"/>
          <w:lang w:val="en-US"/>
        </w:rPr>
        <w:t>-</w:t>
      </w:r>
      <w:r w:rsidR="00CE7AFC">
        <w:rPr>
          <w:rFonts w:ascii="Times New Roman" w:hAnsi="Times New Roman" w:cs="Times New Roman"/>
          <w:color w:val="000000"/>
          <w:sz w:val="28"/>
          <w:szCs w:val="28"/>
          <w:lang w:val="en-US"/>
        </w:rPr>
        <w:t>chich</w:t>
      </w:r>
      <w:r w:rsidR="00194991">
        <w:rPr>
          <w:rFonts w:ascii="Times New Roman" w:hAnsi="Times New Roman" w:cs="Times New Roman"/>
          <w:color w:val="000000"/>
          <w:sz w:val="28"/>
          <w:szCs w:val="28"/>
          <w:lang w:val="en-US"/>
        </w:rPr>
        <w:t>k</w:t>
      </w:r>
      <w:r w:rsidR="00CE7AFC">
        <w:rPr>
          <w:rFonts w:ascii="Times New Roman" w:hAnsi="Times New Roman" w:cs="Times New Roman"/>
          <w:color w:val="000000"/>
          <w:sz w:val="28"/>
          <w:szCs w:val="28"/>
          <w:lang w:val="en-US"/>
        </w:rPr>
        <w:t>ovo</w:t>
      </w:r>
      <w:r w:rsidRPr="00E36FA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mail</w:t>
      </w:r>
      <w:r w:rsidRPr="00E36FA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p>
    <w:p w:rsidR="00834A9E" w:rsidRDefault="00834A9E" w:rsidP="00834A9E">
      <w:pPr>
        <w:pStyle w:val="ConsPlusNonformat"/>
        <w:ind w:firstLine="709"/>
        <w:jc w:val="both"/>
        <w:rPr>
          <w:rFonts w:ascii="Times New Roman" w:hAnsi="Times New Roman" w:cs="Times New Roman"/>
          <w:sz w:val="28"/>
          <w:szCs w:val="28"/>
        </w:rPr>
      </w:pPr>
      <w:r w:rsidRPr="008054B7">
        <w:rPr>
          <w:rFonts w:ascii="Times New Roman" w:hAnsi="Times New Roman" w:cs="Times New Roman"/>
          <w:color w:val="000000"/>
          <w:sz w:val="28"/>
          <w:szCs w:val="28"/>
        </w:rPr>
        <w:t xml:space="preserve">1.5. </w:t>
      </w:r>
      <w:r w:rsidRPr="008054B7">
        <w:rPr>
          <w:rFonts w:ascii="Times New Roman" w:hAnsi="Times New Roman" w:cs="Times New Roman"/>
          <w:sz w:val="28"/>
          <w:szCs w:val="28"/>
        </w:rPr>
        <w:t xml:space="preserve">Учредителем и собственником имущества Учреждения является муниципальное образование </w:t>
      </w:r>
      <w:r w:rsidR="004D5105" w:rsidRPr="008054B7">
        <w:rPr>
          <w:rFonts w:ascii="Times New Roman" w:hAnsi="Times New Roman" w:cs="Times New Roman"/>
          <w:sz w:val="28"/>
          <w:szCs w:val="28"/>
        </w:rPr>
        <w:t>«</w:t>
      </w:r>
      <w:proofErr w:type="spellStart"/>
      <w:r w:rsidR="00DE6AEA" w:rsidRPr="008054B7">
        <w:rPr>
          <w:rFonts w:ascii="Times New Roman" w:hAnsi="Times New Roman" w:cs="Times New Roman"/>
          <w:sz w:val="28"/>
          <w:szCs w:val="28"/>
        </w:rPr>
        <w:t>Навлинский</w:t>
      </w:r>
      <w:proofErr w:type="spellEnd"/>
      <w:r w:rsidRPr="008054B7">
        <w:rPr>
          <w:rFonts w:ascii="Times New Roman" w:hAnsi="Times New Roman" w:cs="Times New Roman"/>
          <w:sz w:val="28"/>
          <w:szCs w:val="28"/>
        </w:rPr>
        <w:t xml:space="preserve"> район</w:t>
      </w:r>
      <w:r w:rsidR="004D5105" w:rsidRPr="008054B7">
        <w:rPr>
          <w:rFonts w:ascii="Times New Roman" w:hAnsi="Times New Roman" w:cs="Times New Roman"/>
          <w:sz w:val="28"/>
          <w:szCs w:val="28"/>
        </w:rPr>
        <w:t>»</w:t>
      </w:r>
      <w:r w:rsidRPr="008054B7">
        <w:rPr>
          <w:rFonts w:ascii="Times New Roman" w:hAnsi="Times New Roman" w:cs="Times New Roman"/>
          <w:sz w:val="28"/>
          <w:szCs w:val="28"/>
        </w:rPr>
        <w:t>.</w:t>
      </w:r>
      <w:r w:rsidRPr="00D4165B">
        <w:rPr>
          <w:rFonts w:ascii="Times New Roman" w:hAnsi="Times New Roman" w:cs="Times New Roman"/>
          <w:sz w:val="28"/>
          <w:szCs w:val="28"/>
        </w:rPr>
        <w:t xml:space="preserve"> </w:t>
      </w:r>
    </w:p>
    <w:p w:rsidR="00834A9E" w:rsidRDefault="00834A9E" w:rsidP="00834A9E">
      <w:pPr>
        <w:pStyle w:val="ConsPlusNonformat"/>
        <w:ind w:firstLine="709"/>
        <w:jc w:val="both"/>
        <w:rPr>
          <w:rFonts w:ascii="Times New Roman" w:hAnsi="Times New Roman" w:cs="Times New Roman"/>
          <w:sz w:val="28"/>
          <w:szCs w:val="28"/>
        </w:rPr>
      </w:pPr>
      <w:r w:rsidRPr="00D4165B">
        <w:rPr>
          <w:rFonts w:ascii="Times New Roman" w:hAnsi="Times New Roman" w:cs="Times New Roman"/>
          <w:sz w:val="28"/>
          <w:szCs w:val="28"/>
        </w:rPr>
        <w:t xml:space="preserve">Функции и полномочия </w:t>
      </w:r>
      <w:r>
        <w:rPr>
          <w:rFonts w:ascii="Times New Roman" w:hAnsi="Times New Roman" w:cs="Times New Roman"/>
          <w:sz w:val="28"/>
          <w:szCs w:val="28"/>
        </w:rPr>
        <w:t xml:space="preserve">учредителя </w:t>
      </w:r>
      <w:r w:rsidRPr="00D4165B">
        <w:rPr>
          <w:rFonts w:ascii="Times New Roman" w:hAnsi="Times New Roman" w:cs="Times New Roman"/>
          <w:sz w:val="28"/>
          <w:szCs w:val="28"/>
        </w:rPr>
        <w:t xml:space="preserve">от имени муниципального образования </w:t>
      </w:r>
      <w:r>
        <w:rPr>
          <w:rFonts w:ascii="Times New Roman" w:hAnsi="Times New Roman" w:cs="Times New Roman"/>
          <w:sz w:val="28"/>
          <w:szCs w:val="28"/>
        </w:rPr>
        <w:t xml:space="preserve">в соответствии с действующим законодательством </w:t>
      </w:r>
      <w:r w:rsidRPr="00D4165B">
        <w:rPr>
          <w:rFonts w:ascii="Times New Roman" w:hAnsi="Times New Roman" w:cs="Times New Roman"/>
          <w:sz w:val="28"/>
          <w:szCs w:val="28"/>
        </w:rPr>
        <w:t xml:space="preserve">осуществляет администрация </w:t>
      </w:r>
      <w:r w:rsidR="00DE6AEA">
        <w:rPr>
          <w:rFonts w:ascii="Times New Roman" w:hAnsi="Times New Roman" w:cs="Times New Roman"/>
          <w:sz w:val="28"/>
          <w:szCs w:val="28"/>
        </w:rPr>
        <w:t>Навлинского</w:t>
      </w:r>
      <w:r w:rsidRPr="00D4165B">
        <w:rPr>
          <w:rFonts w:ascii="Times New Roman" w:hAnsi="Times New Roman" w:cs="Times New Roman"/>
          <w:sz w:val="28"/>
          <w:szCs w:val="28"/>
        </w:rPr>
        <w:t xml:space="preserve"> района Брянской области</w:t>
      </w:r>
      <w:r>
        <w:rPr>
          <w:rFonts w:ascii="Times New Roman" w:hAnsi="Times New Roman" w:cs="Times New Roman"/>
          <w:sz w:val="28"/>
          <w:szCs w:val="28"/>
        </w:rPr>
        <w:t xml:space="preserve"> (именуемая в дальнейшем – Учредитель)</w:t>
      </w:r>
      <w:r w:rsidRPr="00D4165B">
        <w:rPr>
          <w:rFonts w:ascii="Times New Roman" w:hAnsi="Times New Roman" w:cs="Times New Roman"/>
          <w:sz w:val="28"/>
          <w:szCs w:val="28"/>
        </w:rPr>
        <w:t xml:space="preserve">. </w:t>
      </w:r>
    </w:p>
    <w:p w:rsidR="00D86DB5" w:rsidRDefault="00F34DD1" w:rsidP="00834A9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Функции и полномочия собственника имущества Учреждения выполняет</w:t>
      </w:r>
      <w:r w:rsidR="00834A9E">
        <w:rPr>
          <w:rFonts w:ascii="Times New Roman" w:hAnsi="Times New Roman" w:cs="Times New Roman"/>
          <w:sz w:val="28"/>
          <w:szCs w:val="28"/>
        </w:rPr>
        <w:t xml:space="preserve"> </w:t>
      </w:r>
      <w:r w:rsidR="00D86DB5">
        <w:rPr>
          <w:rFonts w:ascii="Times New Roman" w:hAnsi="Times New Roman" w:cs="Times New Roman"/>
          <w:sz w:val="28"/>
          <w:szCs w:val="28"/>
        </w:rPr>
        <w:t>администрация Навлинского района.</w:t>
      </w:r>
    </w:p>
    <w:p w:rsidR="00834A9E" w:rsidRPr="003241E4" w:rsidRDefault="00834A9E" w:rsidP="00834A9E">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Место нахождения Учредителя: </w:t>
      </w:r>
      <w:r w:rsidRPr="003241E4">
        <w:rPr>
          <w:rFonts w:ascii="Times New Roman" w:hAnsi="Times New Roman" w:cs="Times New Roman"/>
          <w:sz w:val="28"/>
          <w:szCs w:val="28"/>
        </w:rPr>
        <w:t>24</w:t>
      </w:r>
      <w:r w:rsidR="00AA2E10">
        <w:rPr>
          <w:rFonts w:ascii="Times New Roman" w:hAnsi="Times New Roman" w:cs="Times New Roman"/>
          <w:sz w:val="28"/>
          <w:szCs w:val="28"/>
        </w:rPr>
        <w:t>2130</w:t>
      </w:r>
      <w:r>
        <w:rPr>
          <w:rFonts w:ascii="Times New Roman" w:hAnsi="Times New Roman" w:cs="Times New Roman"/>
          <w:sz w:val="28"/>
          <w:szCs w:val="28"/>
        </w:rPr>
        <w:t>,</w:t>
      </w:r>
      <w:r w:rsidRPr="003241E4">
        <w:rPr>
          <w:rFonts w:ascii="Times New Roman" w:hAnsi="Times New Roman" w:cs="Times New Roman"/>
          <w:sz w:val="28"/>
          <w:szCs w:val="28"/>
        </w:rPr>
        <w:t xml:space="preserve"> </w:t>
      </w:r>
      <w:r w:rsidR="00AA2E10">
        <w:rPr>
          <w:rFonts w:ascii="Times New Roman" w:hAnsi="Times New Roman" w:cs="Times New Roman"/>
          <w:sz w:val="28"/>
          <w:szCs w:val="28"/>
        </w:rPr>
        <w:t>Брянская область, поселок</w:t>
      </w:r>
      <w:r w:rsidRPr="003241E4">
        <w:rPr>
          <w:rFonts w:ascii="Times New Roman" w:hAnsi="Times New Roman" w:cs="Times New Roman"/>
          <w:sz w:val="28"/>
          <w:szCs w:val="28"/>
        </w:rPr>
        <w:t xml:space="preserve"> </w:t>
      </w:r>
      <w:r w:rsidR="00AA2E10">
        <w:rPr>
          <w:rFonts w:ascii="Times New Roman" w:hAnsi="Times New Roman" w:cs="Times New Roman"/>
          <w:sz w:val="28"/>
          <w:szCs w:val="28"/>
        </w:rPr>
        <w:t>Навля</w:t>
      </w:r>
      <w:r w:rsidRPr="003241E4">
        <w:rPr>
          <w:rFonts w:ascii="Times New Roman" w:hAnsi="Times New Roman" w:cs="Times New Roman"/>
          <w:sz w:val="28"/>
          <w:szCs w:val="28"/>
        </w:rPr>
        <w:t xml:space="preserve">, </w:t>
      </w:r>
      <w:r w:rsidR="008D1E3F">
        <w:rPr>
          <w:rFonts w:ascii="Times New Roman" w:hAnsi="Times New Roman" w:cs="Times New Roman"/>
          <w:sz w:val="28"/>
          <w:szCs w:val="28"/>
        </w:rPr>
        <w:t>ул.</w:t>
      </w:r>
      <w:r w:rsidR="00F91565" w:rsidRPr="00F91565">
        <w:rPr>
          <w:rFonts w:ascii="Times New Roman" w:hAnsi="Times New Roman" w:cs="Times New Roman"/>
          <w:sz w:val="28"/>
          <w:szCs w:val="28"/>
        </w:rPr>
        <w:t xml:space="preserve"> </w:t>
      </w:r>
      <w:r w:rsidR="008D1E3F">
        <w:rPr>
          <w:rFonts w:ascii="Times New Roman" w:hAnsi="Times New Roman" w:cs="Times New Roman"/>
          <w:sz w:val="28"/>
          <w:szCs w:val="28"/>
        </w:rPr>
        <w:t>Красных партизан, д.21</w:t>
      </w:r>
    </w:p>
    <w:p w:rsidR="005D252A" w:rsidRPr="00194991" w:rsidRDefault="005D252A" w:rsidP="005D252A">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Официальный сайт Учредителя:</w:t>
      </w:r>
      <w:r w:rsidR="00194991">
        <w:rPr>
          <w:rFonts w:ascii="Times New Roman" w:hAnsi="Times New Roman" w:cs="Times New Roman"/>
          <w:sz w:val="28"/>
          <w:szCs w:val="28"/>
        </w:rPr>
        <w:t> </w:t>
      </w:r>
      <w:r w:rsidR="00D86DB5">
        <w:rPr>
          <w:rFonts w:ascii="Times New Roman" w:hAnsi="Times New Roman" w:cs="Times New Roman"/>
          <w:sz w:val="28"/>
          <w:szCs w:val="28"/>
          <w:lang w:val="en-US"/>
        </w:rPr>
        <w:t>http</w:t>
      </w:r>
      <w:r w:rsidR="00D86DB5">
        <w:rPr>
          <w:rFonts w:ascii="Times New Roman" w:hAnsi="Times New Roman" w:cs="Times New Roman"/>
          <w:sz w:val="28"/>
          <w:szCs w:val="28"/>
        </w:rPr>
        <w:t>://</w:t>
      </w:r>
      <w:r w:rsidR="00291657">
        <w:rPr>
          <w:rFonts w:ascii="Times New Roman" w:hAnsi="Times New Roman" w:cs="Times New Roman"/>
          <w:sz w:val="28"/>
          <w:szCs w:val="28"/>
          <w:lang w:val="en-US"/>
        </w:rPr>
        <w:t>www</w:t>
      </w:r>
      <w:r w:rsidR="00291657" w:rsidRPr="00291657">
        <w:rPr>
          <w:rFonts w:ascii="Times New Roman" w:hAnsi="Times New Roman" w:cs="Times New Roman"/>
          <w:sz w:val="28"/>
          <w:szCs w:val="28"/>
        </w:rPr>
        <w:t>.</w:t>
      </w:r>
      <w:proofErr w:type="spellStart"/>
      <w:r w:rsidR="00F91565">
        <w:rPr>
          <w:rFonts w:ascii="Times New Roman" w:hAnsi="Times New Roman" w:cs="Times New Roman"/>
          <w:sz w:val="28"/>
          <w:szCs w:val="28"/>
          <w:lang w:val="en-US"/>
        </w:rPr>
        <w:t>admnav</w:t>
      </w:r>
      <w:proofErr w:type="spellEnd"/>
      <w:r w:rsidR="00F91565">
        <w:rPr>
          <w:rFonts w:ascii="Times New Roman" w:hAnsi="Times New Roman" w:cs="Times New Roman"/>
          <w:sz w:val="28"/>
          <w:szCs w:val="28"/>
        </w:rPr>
        <w:t>.</w:t>
      </w:r>
      <w:proofErr w:type="spellStart"/>
      <w:r w:rsidR="00F91565">
        <w:rPr>
          <w:rFonts w:ascii="Times New Roman" w:hAnsi="Times New Roman" w:cs="Times New Roman"/>
          <w:sz w:val="28"/>
          <w:szCs w:val="28"/>
          <w:lang w:val="en-US"/>
        </w:rPr>
        <w:t>ru</w:t>
      </w:r>
      <w:proofErr w:type="spellEnd"/>
      <w:r w:rsidR="00F91565" w:rsidRPr="00194991">
        <w:rPr>
          <w:rFonts w:ascii="Times New Roman" w:hAnsi="Times New Roman" w:cs="Times New Roman"/>
          <w:color w:val="000000"/>
          <w:sz w:val="28"/>
          <w:szCs w:val="28"/>
        </w:rPr>
        <w:t xml:space="preserve"> </w:t>
      </w:r>
    </w:p>
    <w:p w:rsidR="00834A9E" w:rsidRPr="00FC5C26" w:rsidRDefault="00834A9E" w:rsidP="003F3313">
      <w:pPr>
        <w:pStyle w:val="ConsPlusNonformat"/>
        <w:ind w:firstLine="709"/>
        <w:jc w:val="both"/>
        <w:rPr>
          <w:rFonts w:ascii="Times New Roman" w:hAnsi="Times New Roman" w:cs="Times New Roman"/>
          <w:sz w:val="28"/>
          <w:szCs w:val="28"/>
          <w:u w:val="single"/>
          <w:lang w:val="en-US"/>
        </w:rPr>
      </w:pPr>
      <w:r w:rsidRPr="008054B7">
        <w:rPr>
          <w:rFonts w:ascii="Times New Roman" w:hAnsi="Times New Roman" w:cs="Times New Roman"/>
          <w:color w:val="000000"/>
          <w:sz w:val="28"/>
          <w:szCs w:val="28"/>
          <w:lang w:val="en-US"/>
        </w:rPr>
        <w:t>E</w:t>
      </w:r>
      <w:r w:rsidRPr="00FC5C26">
        <w:rPr>
          <w:rFonts w:ascii="Times New Roman" w:hAnsi="Times New Roman" w:cs="Times New Roman"/>
          <w:color w:val="000000"/>
          <w:sz w:val="28"/>
          <w:szCs w:val="28"/>
          <w:lang w:val="en-US"/>
        </w:rPr>
        <w:t>-</w:t>
      </w:r>
      <w:r w:rsidRPr="008054B7">
        <w:rPr>
          <w:rFonts w:ascii="Times New Roman" w:hAnsi="Times New Roman" w:cs="Times New Roman"/>
          <w:color w:val="000000"/>
          <w:sz w:val="28"/>
          <w:szCs w:val="28"/>
          <w:lang w:val="en-US"/>
        </w:rPr>
        <w:t>mail</w:t>
      </w:r>
      <w:r w:rsidRPr="00FC5C26">
        <w:rPr>
          <w:rFonts w:ascii="Times New Roman" w:hAnsi="Times New Roman" w:cs="Times New Roman"/>
          <w:color w:val="000000"/>
          <w:sz w:val="28"/>
          <w:szCs w:val="28"/>
          <w:lang w:val="en-US"/>
        </w:rPr>
        <w:t xml:space="preserve">: </w:t>
      </w:r>
      <w:hyperlink r:id="rId8" w:history="1">
        <w:r w:rsidR="00AC77F4" w:rsidRPr="00FC5C26">
          <w:rPr>
            <w:rStyle w:val="a3"/>
            <w:rFonts w:ascii="Times New Roman" w:hAnsi="Times New Roman"/>
            <w:color w:val="auto"/>
            <w:sz w:val="28"/>
            <w:szCs w:val="28"/>
            <w:u w:val="none"/>
            <w:lang w:val="en-US"/>
          </w:rPr>
          <w:t>__</w:t>
        </w:r>
        <w:r w:rsidR="00AC77F4" w:rsidRPr="008054B7">
          <w:rPr>
            <w:rStyle w:val="a3"/>
            <w:rFonts w:ascii="Times New Roman" w:hAnsi="Times New Roman"/>
            <w:color w:val="auto"/>
            <w:sz w:val="28"/>
            <w:szCs w:val="28"/>
            <w:lang w:val="en-US"/>
          </w:rPr>
          <w:t>priem</w:t>
        </w:r>
        <w:r w:rsidR="00AC77F4" w:rsidRPr="00FC5C26">
          <w:rPr>
            <w:rStyle w:val="a3"/>
            <w:rFonts w:ascii="Times New Roman" w:hAnsi="Times New Roman"/>
            <w:color w:val="auto"/>
            <w:sz w:val="28"/>
            <w:szCs w:val="28"/>
            <w:lang w:val="en-US"/>
          </w:rPr>
          <w:t>-</w:t>
        </w:r>
        <w:r w:rsidR="00AC77F4" w:rsidRPr="008054B7">
          <w:rPr>
            <w:rStyle w:val="a3"/>
            <w:rFonts w:ascii="Times New Roman" w:hAnsi="Times New Roman"/>
            <w:color w:val="auto"/>
            <w:sz w:val="28"/>
            <w:szCs w:val="28"/>
            <w:lang w:val="en-US"/>
          </w:rPr>
          <w:t>nvl</w:t>
        </w:r>
        <w:r w:rsidR="00AC77F4" w:rsidRPr="00FC5C26">
          <w:rPr>
            <w:rStyle w:val="a3"/>
            <w:rFonts w:ascii="Times New Roman" w:hAnsi="Times New Roman"/>
            <w:color w:val="auto"/>
            <w:sz w:val="28"/>
            <w:szCs w:val="28"/>
            <w:lang w:val="en-US"/>
          </w:rPr>
          <w:t>@</w:t>
        </w:r>
        <w:r w:rsidR="00AC77F4" w:rsidRPr="008054B7">
          <w:rPr>
            <w:rStyle w:val="a3"/>
            <w:rFonts w:ascii="Times New Roman" w:hAnsi="Times New Roman"/>
            <w:color w:val="auto"/>
            <w:sz w:val="28"/>
            <w:szCs w:val="28"/>
            <w:lang w:val="en-US"/>
          </w:rPr>
          <w:t>yandex</w:t>
        </w:r>
        <w:r w:rsidR="00AC77F4" w:rsidRPr="00FC5C26">
          <w:rPr>
            <w:rStyle w:val="a3"/>
            <w:rFonts w:ascii="Times New Roman" w:hAnsi="Times New Roman"/>
            <w:color w:val="auto"/>
            <w:sz w:val="28"/>
            <w:szCs w:val="28"/>
            <w:lang w:val="en-US"/>
          </w:rPr>
          <w:t>.</w:t>
        </w:r>
        <w:r w:rsidR="00AC77F4" w:rsidRPr="008054B7">
          <w:rPr>
            <w:rStyle w:val="a3"/>
            <w:rFonts w:ascii="Times New Roman" w:hAnsi="Times New Roman"/>
            <w:color w:val="auto"/>
            <w:sz w:val="28"/>
            <w:szCs w:val="28"/>
            <w:lang w:val="en-US"/>
          </w:rPr>
          <w:t>ru</w:t>
        </w:r>
      </w:hyperlink>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proofErr w:type="gramStart"/>
      <w:r w:rsidR="0065729E">
        <w:rPr>
          <w:rFonts w:ascii="Times New Roman" w:hAnsi="Times New Roman" w:cs="Times New Roman"/>
          <w:color w:val="000000"/>
          <w:sz w:val="28"/>
          <w:szCs w:val="28"/>
        </w:rPr>
        <w:t>Учреждение считается созданным как юридическое лицо с момента государственной регистрации в порядке, установленном законом о государственной регистрации юридических лиц</w:t>
      </w:r>
      <w:r>
        <w:rPr>
          <w:rFonts w:ascii="Times New Roman" w:hAnsi="Times New Roman" w:cs="Times New Roman"/>
          <w:color w:val="000000"/>
          <w:sz w:val="28"/>
          <w:szCs w:val="28"/>
        </w:rPr>
        <w:t>,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w:t>
      </w:r>
      <w:proofErr w:type="gramEnd"/>
      <w:r>
        <w:rPr>
          <w:rFonts w:ascii="Times New Roman" w:hAnsi="Times New Roman" w:cs="Times New Roman"/>
          <w:color w:val="000000"/>
          <w:sz w:val="28"/>
          <w:szCs w:val="28"/>
        </w:rPr>
        <w:t xml:space="preserve"> средств, полученных от приносящей доход деятельности, круглую печать со своим наименованием, штамп, бланки, и другие реквизиты, утвержденные в </w:t>
      </w:r>
      <w:r>
        <w:rPr>
          <w:rFonts w:ascii="Times New Roman" w:hAnsi="Times New Roman" w:cs="Times New Roman"/>
          <w:color w:val="000000"/>
          <w:sz w:val="28"/>
          <w:szCs w:val="28"/>
        </w:rPr>
        <w:lastRenderedPageBreak/>
        <w:t>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rFonts w:ascii="Times New Roman" w:hAnsi="Times New Roman" w:cs="Times New Roman"/>
          <w:color w:val="000000"/>
          <w:sz w:val="28"/>
          <w:szCs w:val="28"/>
        </w:rPr>
        <w:t xml:space="preserve"> Собственник имущества Учреждения не несет ответственности по обязательствам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1.10. Права юридического лица у Учреждения в части ведения финансово-хозяйственной деятельности, направленной на подготовку образовательно</w:t>
      </w:r>
      <w:r w:rsidR="005117E1">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w:t>
      </w:r>
      <w:r w:rsidR="005117E1">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возникают с момента регистрации Учреждения.</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Право на ведение образовательной деятельности возникает у Учреждения с момента выдачи ему лицензии.</w:t>
      </w:r>
    </w:p>
    <w:p w:rsidR="00834A9E" w:rsidRDefault="00834A9E" w:rsidP="00834A9E">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1.12. </w:t>
      </w:r>
      <w:r>
        <w:rPr>
          <w:rFonts w:ascii="Times New Roman" w:hAnsi="Times New Roman" w:cs="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834A9E" w:rsidRPr="00291657" w:rsidRDefault="00834A9E" w:rsidP="00834A9E">
      <w:pPr>
        <w:autoSpaceDE w:val="0"/>
        <w:spacing w:after="0" w:line="240" w:lineRule="auto"/>
        <w:ind w:firstLine="720"/>
        <w:jc w:val="both"/>
        <w:rPr>
          <w:rFonts w:ascii="Times New Roman" w:hAnsi="Times New Roman" w:cs="Times New Roman"/>
          <w:color w:val="000000"/>
          <w:sz w:val="28"/>
          <w:szCs w:val="28"/>
        </w:rPr>
      </w:pPr>
      <w:r w:rsidRPr="00291657">
        <w:rPr>
          <w:rFonts w:ascii="Times New Roman" w:hAnsi="Times New Roman" w:cs="Times New Roman"/>
          <w:sz w:val="28"/>
          <w:szCs w:val="28"/>
        </w:rPr>
        <w:t xml:space="preserve">Организацию оказания первичной медико-санитарной помощи </w:t>
      </w:r>
      <w:proofErr w:type="gramStart"/>
      <w:r w:rsidRPr="00291657">
        <w:rPr>
          <w:rFonts w:ascii="Times New Roman" w:hAnsi="Times New Roman" w:cs="Times New Roman"/>
          <w:sz w:val="28"/>
          <w:szCs w:val="28"/>
        </w:rPr>
        <w:t>обучающимся</w:t>
      </w:r>
      <w:proofErr w:type="gramEnd"/>
      <w:r w:rsidRPr="00291657">
        <w:rPr>
          <w:rFonts w:ascii="Times New Roman" w:hAnsi="Times New Roman" w:cs="Times New Roman"/>
          <w:sz w:val="28"/>
          <w:szCs w:val="28"/>
        </w:rPr>
        <w:t xml:space="preserve">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1.13. Организация питания в Учреждении осуществляется самостоятельно. В Учреждении предусмотрено помещение для питания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а также для хранения и приготовления пищи.</w:t>
      </w:r>
    </w:p>
    <w:p w:rsidR="00834A9E" w:rsidRDefault="00834A9E" w:rsidP="00834A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Право</w:t>
      </w:r>
      <w:r w:rsidRPr="00EF621F">
        <w:rPr>
          <w:rFonts w:ascii="Times New Roman" w:hAnsi="Times New Roman" w:cs="Times New Roman"/>
          <w:sz w:val="28"/>
          <w:szCs w:val="28"/>
        </w:rPr>
        <w:t xml:space="preserve"> </w:t>
      </w:r>
      <w:r>
        <w:rPr>
          <w:rFonts w:ascii="Times New Roman" w:hAnsi="Times New Roman" w:cs="Times New Roman"/>
          <w:sz w:val="28"/>
          <w:szCs w:val="28"/>
        </w:rPr>
        <w:t>Учреждения</w:t>
      </w:r>
      <w:r>
        <w:rPr>
          <w:rFonts w:ascii="Times New Roman" w:hAnsi="Times New Roman" w:cs="Times New Roman"/>
          <w:color w:val="000000"/>
          <w:sz w:val="28"/>
          <w:szCs w:val="28"/>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w:t>
      </w:r>
      <w:r w:rsidRPr="00EF621F">
        <w:rPr>
          <w:rFonts w:ascii="Times New Roman" w:hAnsi="Times New Roman" w:cs="Times New Roman"/>
          <w:sz w:val="28"/>
          <w:szCs w:val="28"/>
        </w:rPr>
        <w:t xml:space="preserve"> </w:t>
      </w:r>
      <w:r>
        <w:rPr>
          <w:rFonts w:ascii="Times New Roman" w:hAnsi="Times New Roman" w:cs="Times New Roman"/>
          <w:sz w:val="28"/>
          <w:szCs w:val="28"/>
        </w:rPr>
        <w:t>Учреждения</w:t>
      </w:r>
      <w:r>
        <w:rPr>
          <w:rFonts w:ascii="Times New Roman" w:hAnsi="Times New Roman" w:cs="Times New Roman"/>
          <w:color w:val="000000"/>
          <w:sz w:val="28"/>
          <w:szCs w:val="28"/>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В</w:t>
      </w:r>
      <w:r w:rsidRPr="00EF621F">
        <w:rPr>
          <w:rFonts w:ascii="Times New Roman" w:hAnsi="Times New Roman" w:cs="Times New Roman"/>
          <w:sz w:val="28"/>
          <w:szCs w:val="28"/>
        </w:rPr>
        <w:t xml:space="preserve"> </w:t>
      </w:r>
      <w:r>
        <w:rPr>
          <w:rFonts w:ascii="Times New Roman" w:hAnsi="Times New Roman" w:cs="Times New Roman"/>
          <w:sz w:val="28"/>
          <w:szCs w:val="28"/>
        </w:rPr>
        <w:t>Учреждении</w:t>
      </w:r>
      <w:r>
        <w:rPr>
          <w:rFonts w:ascii="Times New Roman" w:hAnsi="Times New Roman" w:cs="Times New Roman"/>
          <w:color w:val="000000"/>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В </w:t>
      </w:r>
      <w:r>
        <w:rPr>
          <w:rFonts w:ascii="Times New Roman" w:hAnsi="Times New Roman" w:cs="Times New Roman"/>
          <w:sz w:val="28"/>
          <w:szCs w:val="28"/>
        </w:rPr>
        <w:t>Учреждении</w:t>
      </w:r>
      <w:r>
        <w:rPr>
          <w:rFonts w:ascii="Times New Roman" w:hAnsi="Times New Roman" w:cs="Times New Roman"/>
          <w:color w:val="000000"/>
          <w:sz w:val="28"/>
          <w:szCs w:val="28"/>
        </w:rPr>
        <w:t xml:space="preserve"> допускается создание в рамках действующего </w:t>
      </w:r>
      <w:r>
        <w:rPr>
          <w:rFonts w:ascii="Times New Roman" w:hAnsi="Times New Roman" w:cs="Times New Roman"/>
          <w:color w:val="000000"/>
          <w:sz w:val="28"/>
          <w:szCs w:val="28"/>
        </w:rPr>
        <w:lastRenderedPageBreak/>
        <w:t>законодательства детских общественных и творческих объединений, целью которых являются организация досуга и развитие обучающихся.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Учреждение самостоятельно в формировании своей структуры, если иное не установлено законодательством Российской Федерации.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предусмотренные локальными нормативными актами Учреждения структурные подразделения).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 </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Филиал Учреждения создается и ликвидируется в порядке, установленном гражданским </w:t>
      </w:r>
      <w:hyperlink r:id="rId9" w:history="1">
        <w:r w:rsidRPr="00252258">
          <w:rPr>
            <w:rStyle w:val="a3"/>
            <w:rFonts w:ascii="Times New Roman" w:hAnsi="Times New Roman"/>
            <w:color w:val="000000"/>
            <w:sz w:val="28"/>
            <w:szCs w:val="28"/>
            <w:u w:val="none"/>
          </w:rPr>
          <w:t>законодательством</w:t>
        </w:r>
      </w:hyperlink>
      <w:r w:rsidRPr="004212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учетом особенностей, предусмотренных Федеральным законом от 29.12.2012 № 273-ФЗ </w:t>
      </w:r>
      <w:r w:rsidR="002916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образовании в Российской Федерации».</w:t>
      </w:r>
    </w:p>
    <w:p w:rsidR="00834A9E" w:rsidRDefault="00834A9E" w:rsidP="00834A9E">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834A9E" w:rsidRPr="009944AF" w:rsidRDefault="00834A9E" w:rsidP="00834A9E">
      <w:pPr>
        <w:widowControl w:val="0"/>
        <w:autoSpaceDE w:val="0"/>
        <w:spacing w:after="0" w:line="240" w:lineRule="auto"/>
        <w:rPr>
          <w:rFonts w:ascii="Times New Roman" w:hAnsi="Times New Roman" w:cs="Times New Roman"/>
          <w:color w:val="000000"/>
          <w:sz w:val="24"/>
          <w:szCs w:val="24"/>
        </w:rPr>
      </w:pPr>
    </w:p>
    <w:p w:rsidR="00834A9E" w:rsidRDefault="00834A9E" w:rsidP="00834A9E">
      <w:pPr>
        <w:widowControl w:val="0"/>
        <w:autoSpaceDE w:val="0"/>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2. </w:t>
      </w:r>
      <w:r w:rsidR="00472406">
        <w:rPr>
          <w:rFonts w:ascii="Times New Roman" w:hAnsi="Times New Roman" w:cs="Times New Roman"/>
          <w:b/>
          <w:sz w:val="28"/>
          <w:szCs w:val="28"/>
        </w:rPr>
        <w:t xml:space="preserve">ПРЕДМЕТ, </w:t>
      </w:r>
      <w:r>
        <w:rPr>
          <w:rFonts w:ascii="Times New Roman" w:hAnsi="Times New Roman" w:cs="Times New Roman"/>
          <w:b/>
          <w:sz w:val="28"/>
          <w:szCs w:val="28"/>
        </w:rPr>
        <w:t>ЦЕЛ</w:t>
      </w:r>
      <w:r w:rsidR="00472406">
        <w:rPr>
          <w:rFonts w:ascii="Times New Roman" w:hAnsi="Times New Roman" w:cs="Times New Roman"/>
          <w:b/>
          <w:sz w:val="28"/>
          <w:szCs w:val="28"/>
        </w:rPr>
        <w:t>Ь</w:t>
      </w:r>
      <w:r>
        <w:rPr>
          <w:rFonts w:ascii="Times New Roman" w:hAnsi="Times New Roman" w:cs="Times New Roman"/>
          <w:b/>
          <w:sz w:val="28"/>
          <w:szCs w:val="28"/>
        </w:rPr>
        <w:t xml:space="preserve"> </w:t>
      </w:r>
      <w:r w:rsidR="00472406">
        <w:rPr>
          <w:rFonts w:ascii="Times New Roman" w:hAnsi="Times New Roman" w:cs="Times New Roman"/>
          <w:b/>
          <w:sz w:val="28"/>
          <w:szCs w:val="28"/>
        </w:rPr>
        <w:t xml:space="preserve">ДЕЯТЕЛЬНОСТИ </w:t>
      </w:r>
      <w:r>
        <w:rPr>
          <w:rFonts w:ascii="Times New Roman" w:hAnsi="Times New Roman" w:cs="Times New Roman"/>
          <w:b/>
          <w:sz w:val="28"/>
          <w:szCs w:val="28"/>
        </w:rPr>
        <w:t>УЧРЕЖДЕНИЯ</w:t>
      </w:r>
    </w:p>
    <w:p w:rsidR="00834A9E" w:rsidRPr="00C344C3" w:rsidRDefault="00834A9E" w:rsidP="00834A9E">
      <w:pPr>
        <w:widowControl w:val="0"/>
        <w:autoSpaceDE w:val="0"/>
        <w:spacing w:after="0" w:line="240" w:lineRule="auto"/>
        <w:ind w:firstLine="709"/>
        <w:jc w:val="center"/>
        <w:rPr>
          <w:rFonts w:ascii="Times New Roman" w:hAnsi="Times New Roman" w:cs="Times New Roman"/>
          <w:color w:val="000000"/>
          <w:sz w:val="24"/>
          <w:szCs w:val="24"/>
        </w:rPr>
      </w:pPr>
    </w:p>
    <w:p w:rsidR="00617B6C" w:rsidRPr="008054B7" w:rsidRDefault="00617B6C" w:rsidP="00617B6C">
      <w:pPr>
        <w:autoSpaceDE w:val="0"/>
        <w:spacing w:after="0" w:line="240" w:lineRule="auto"/>
        <w:ind w:firstLine="709"/>
        <w:jc w:val="both"/>
        <w:rPr>
          <w:rFonts w:ascii="Times New Roman" w:hAnsi="Times New Roman" w:cs="Times New Roman"/>
          <w:sz w:val="28"/>
          <w:szCs w:val="28"/>
        </w:rPr>
      </w:pPr>
      <w:r w:rsidRPr="008054B7">
        <w:rPr>
          <w:rFonts w:ascii="Times New Roman" w:hAnsi="Times New Roman" w:cs="Times New Roman"/>
          <w:color w:val="000000"/>
          <w:sz w:val="28"/>
          <w:szCs w:val="28"/>
        </w:rPr>
        <w:t xml:space="preserve">2.1. </w:t>
      </w:r>
      <w:r w:rsidRPr="008054B7">
        <w:rPr>
          <w:rFonts w:ascii="Times New Roman" w:hAnsi="Times New Roman" w:cs="Times New Roman"/>
          <w:sz w:val="28"/>
          <w:szCs w:val="28"/>
          <w:shd w:val="clear" w:color="auto" w:fill="FFFFFF"/>
        </w:rPr>
        <w:t>Предметом деятельности Учреждения является образовательная деятельность Учреждения, направленная на достижение целей создания Учреждения.</w:t>
      </w:r>
    </w:p>
    <w:p w:rsidR="00834A9E" w:rsidRPr="008054B7" w:rsidRDefault="00107D2E" w:rsidP="00834A9E">
      <w:pPr>
        <w:autoSpaceDE w:val="0"/>
        <w:spacing w:after="0" w:line="240" w:lineRule="auto"/>
        <w:ind w:firstLine="709"/>
        <w:jc w:val="both"/>
        <w:rPr>
          <w:rFonts w:ascii="Times New Roman" w:hAnsi="Times New Roman" w:cs="Times New Roman"/>
          <w:color w:val="000000"/>
          <w:sz w:val="28"/>
          <w:szCs w:val="28"/>
        </w:rPr>
      </w:pPr>
      <w:r w:rsidRPr="008054B7">
        <w:rPr>
          <w:rFonts w:ascii="Times New Roman" w:hAnsi="Times New Roman" w:cs="Times New Roman"/>
          <w:color w:val="000000"/>
          <w:sz w:val="28"/>
          <w:szCs w:val="28"/>
        </w:rPr>
        <w:t xml:space="preserve">2.2. Основной целью деятельности Учреждения является осуществление образовательной деятельности по </w:t>
      </w:r>
      <w:r w:rsidRPr="008054B7">
        <w:rPr>
          <w:rFonts w:ascii="Times New Roman" w:hAnsi="Times New Roman" w:cs="Times New Roman"/>
          <w:sz w:val="28"/>
          <w:szCs w:val="28"/>
        </w:rPr>
        <w:t xml:space="preserve">образовательным программам </w:t>
      </w:r>
      <w:r w:rsidRPr="008054B7">
        <w:rPr>
          <w:rFonts w:ascii="Times New Roman" w:eastAsiaTheme="minorHAnsi" w:hAnsi="Times New Roman" w:cs="Times New Roman"/>
          <w:sz w:val="28"/>
          <w:szCs w:val="28"/>
          <w:lang w:eastAsia="en-US"/>
        </w:rPr>
        <w:t>начального общего образования, основного общего образования, среднего общего образования.</w:t>
      </w:r>
    </w:p>
    <w:p w:rsidR="00C640B3" w:rsidRDefault="00C640B3" w:rsidP="00834A9E">
      <w:pPr>
        <w:autoSpaceDE w:val="0"/>
        <w:spacing w:after="0" w:line="240" w:lineRule="auto"/>
        <w:ind w:firstLine="709"/>
        <w:jc w:val="both"/>
        <w:rPr>
          <w:rFonts w:ascii="Times New Roman" w:hAnsi="Times New Roman" w:cs="Times New Roman"/>
          <w:bCs/>
          <w:color w:val="000000"/>
          <w:sz w:val="28"/>
          <w:szCs w:val="28"/>
        </w:rPr>
      </w:pPr>
      <w:r w:rsidRPr="008054B7">
        <w:rPr>
          <w:rFonts w:ascii="Times New Roman" w:hAnsi="Times New Roman" w:cs="Times New Roman"/>
          <w:color w:val="000000"/>
          <w:sz w:val="28"/>
          <w:szCs w:val="28"/>
        </w:rPr>
        <w:t xml:space="preserve">Кроме этого Учреждение вправе осуществлять </w:t>
      </w:r>
      <w:r w:rsidRPr="008054B7">
        <w:rPr>
          <w:rFonts w:ascii="Times New Roman" w:hAnsi="Times New Roman" w:cs="Times New Roman"/>
          <w:bCs/>
          <w:color w:val="000000"/>
          <w:sz w:val="28"/>
          <w:szCs w:val="28"/>
        </w:rPr>
        <w:t>предоставление образовательных услуг населению,</w:t>
      </w:r>
      <w:r w:rsidRPr="008054B7">
        <w:rPr>
          <w:rFonts w:ascii="Times New Roman" w:hAnsi="Times New Roman" w:cs="Times New Roman"/>
          <w:color w:val="000000"/>
          <w:sz w:val="28"/>
          <w:szCs w:val="28"/>
        </w:rPr>
        <w:t xml:space="preserve"> образовательную деятельность </w:t>
      </w:r>
      <w:r w:rsidR="0060408D" w:rsidRPr="008054B7">
        <w:rPr>
          <w:rFonts w:ascii="Times New Roman" w:hAnsi="Times New Roman" w:cs="Times New Roman"/>
          <w:color w:val="000000"/>
          <w:sz w:val="28"/>
          <w:szCs w:val="28"/>
        </w:rPr>
        <w:t xml:space="preserve">по </w:t>
      </w:r>
      <w:r w:rsidRPr="008054B7">
        <w:rPr>
          <w:rFonts w:ascii="Times New Roman" w:hAnsi="Times New Roman" w:cs="Times New Roman"/>
          <w:sz w:val="28"/>
          <w:szCs w:val="28"/>
        </w:rPr>
        <w:t>дополнительным общеобразовательным программам, которые не являются основной целью деятельности Учреждения</w:t>
      </w:r>
      <w:r w:rsidRPr="008054B7">
        <w:rPr>
          <w:rFonts w:ascii="Times New Roman" w:hAnsi="Times New Roman" w:cs="Times New Roman"/>
          <w:bCs/>
          <w:color w:val="000000"/>
          <w:sz w:val="28"/>
          <w:szCs w:val="28"/>
        </w:rPr>
        <w:t>.</w:t>
      </w:r>
    </w:p>
    <w:p w:rsidR="00834A9E" w:rsidRDefault="00834A9E" w:rsidP="00EE013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по вышеуказанным </w:t>
      </w:r>
      <w:r w:rsidRPr="000563D8">
        <w:rPr>
          <w:rFonts w:ascii="Times New Roman" w:hAnsi="Times New Roman" w:cs="Times New Roman"/>
          <w:sz w:val="28"/>
          <w:szCs w:val="28"/>
        </w:rPr>
        <w:t xml:space="preserve">образовательным программам должна быть направлена </w:t>
      </w:r>
      <w:proofErr w:type="gramStart"/>
      <w:r w:rsidRPr="000563D8">
        <w:rPr>
          <w:rFonts w:ascii="Times New Roman" w:hAnsi="Times New Roman" w:cs="Times New Roman"/>
          <w:sz w:val="28"/>
          <w:szCs w:val="28"/>
        </w:rPr>
        <w:t>на</w:t>
      </w:r>
      <w:proofErr w:type="gramEnd"/>
      <w:r w:rsidRPr="000563D8">
        <w:rPr>
          <w:rFonts w:ascii="Times New Roman" w:hAnsi="Times New Roman" w:cs="Times New Roman"/>
          <w:sz w:val="28"/>
          <w:szCs w:val="28"/>
        </w:rPr>
        <w:t>:</w:t>
      </w:r>
    </w:p>
    <w:p w:rsidR="00EE013C" w:rsidRDefault="00EE013C" w:rsidP="00EE013C">
      <w:pPr>
        <w:autoSpaceDE w:val="0"/>
        <w:spacing w:after="0" w:line="24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реализацию совокупности обязательных требований, установленных </w:t>
      </w:r>
      <w:r w:rsidR="001A556A">
        <w:rPr>
          <w:rFonts w:ascii="Times New Roman" w:hAnsi="Times New Roman" w:cs="Times New Roman"/>
          <w:sz w:val="28"/>
          <w:szCs w:val="28"/>
        </w:rPr>
        <w:t xml:space="preserve">федеральным государственным </w:t>
      </w:r>
      <w:r>
        <w:rPr>
          <w:rFonts w:ascii="Times New Roman" w:hAnsi="Times New Roman" w:cs="Times New Roman"/>
          <w:sz w:val="28"/>
          <w:szCs w:val="28"/>
        </w:rPr>
        <w:t xml:space="preserve">образовательным стандартом </w:t>
      </w:r>
      <w:r>
        <w:rPr>
          <w:rFonts w:ascii="Times New Roman" w:hAnsi="Times New Roman" w:cs="Times New Roman"/>
          <w:color w:val="22272F"/>
          <w:sz w:val="28"/>
          <w:szCs w:val="28"/>
          <w:shd w:val="clear" w:color="auto" w:fill="FFFFFF"/>
        </w:rPr>
        <w:t>начального общего образования;</w:t>
      </w:r>
    </w:p>
    <w:p w:rsidR="00EE013C" w:rsidRDefault="00EE013C" w:rsidP="00EE013C">
      <w:pPr>
        <w:autoSpaceDE w:val="0"/>
        <w:spacing w:after="0" w:line="24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lastRenderedPageBreak/>
        <w:t xml:space="preserve">реализацию совокупности обязательных требований, установленных </w:t>
      </w:r>
      <w:r w:rsidR="001A556A">
        <w:rPr>
          <w:rFonts w:ascii="Times New Roman" w:hAnsi="Times New Roman" w:cs="Times New Roman"/>
          <w:sz w:val="28"/>
          <w:szCs w:val="28"/>
        </w:rPr>
        <w:t xml:space="preserve">федеральным государственным </w:t>
      </w:r>
      <w:r>
        <w:rPr>
          <w:rFonts w:ascii="Times New Roman" w:hAnsi="Times New Roman" w:cs="Times New Roman"/>
          <w:sz w:val="28"/>
          <w:szCs w:val="28"/>
        </w:rPr>
        <w:t xml:space="preserve">образовательным стандартом </w:t>
      </w:r>
      <w:r>
        <w:rPr>
          <w:rFonts w:ascii="Times New Roman" w:hAnsi="Times New Roman" w:cs="Times New Roman"/>
          <w:color w:val="22272F"/>
          <w:sz w:val="28"/>
          <w:szCs w:val="28"/>
          <w:shd w:val="clear" w:color="auto" w:fill="FFFFFF"/>
        </w:rPr>
        <w:t>основного общего образования;</w:t>
      </w:r>
    </w:p>
    <w:p w:rsidR="00EE013C" w:rsidRDefault="00EE013C" w:rsidP="00EE013C">
      <w:pPr>
        <w:autoSpaceDE w:val="0"/>
        <w:spacing w:after="0" w:line="24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реализацию совокупности обязательных требований, установленных </w:t>
      </w:r>
      <w:r w:rsidR="001A556A">
        <w:rPr>
          <w:rFonts w:ascii="Times New Roman" w:hAnsi="Times New Roman" w:cs="Times New Roman"/>
          <w:sz w:val="28"/>
          <w:szCs w:val="28"/>
        </w:rPr>
        <w:t xml:space="preserve">федеральным государственным </w:t>
      </w:r>
      <w:r>
        <w:rPr>
          <w:rFonts w:ascii="Times New Roman" w:hAnsi="Times New Roman" w:cs="Times New Roman"/>
          <w:sz w:val="28"/>
          <w:szCs w:val="28"/>
        </w:rPr>
        <w:t xml:space="preserve">образовательным стандартом </w:t>
      </w:r>
      <w:r>
        <w:rPr>
          <w:rFonts w:ascii="Times New Roman" w:hAnsi="Times New Roman" w:cs="Times New Roman"/>
          <w:color w:val="22272F"/>
          <w:sz w:val="28"/>
          <w:szCs w:val="28"/>
          <w:shd w:val="clear" w:color="auto" w:fill="FFFFFF"/>
        </w:rPr>
        <w:t>среднего общего образования;</w:t>
      </w:r>
    </w:p>
    <w:p w:rsidR="00834A9E" w:rsidRDefault="00EE013C" w:rsidP="00EE013C">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hyperlink r:id="rId10" w:history="1">
        <w:r w:rsidRPr="00EE013C">
          <w:rPr>
            <w:rStyle w:val="a3"/>
            <w:rFonts w:ascii="Times New Roman" w:hAnsi="Times New Roman"/>
            <w:color w:val="auto"/>
            <w:sz w:val="28"/>
            <w:szCs w:val="28"/>
            <w:u w:val="none"/>
          </w:rPr>
          <w:t>федеральных государственных образовательных стандартов</w:t>
        </w:r>
      </w:hyperlink>
      <w:r w:rsidRPr="00EE013C">
        <w:rPr>
          <w:rFonts w:ascii="Times New Roman" w:hAnsi="Times New Roman" w:cs="Times New Roman"/>
          <w:sz w:val="28"/>
          <w:szCs w:val="28"/>
        </w:rPr>
        <w:t xml:space="preserve"> </w:t>
      </w:r>
      <w:r>
        <w:rPr>
          <w:rFonts w:ascii="Times New Roman" w:hAnsi="Times New Roman" w:cs="Times New Roman"/>
          <w:sz w:val="28"/>
          <w:szCs w:val="28"/>
        </w:rPr>
        <w:t>и федеральных государственных требований.</w:t>
      </w:r>
    </w:p>
    <w:p w:rsidR="00834A9E" w:rsidRDefault="00834A9E" w:rsidP="00834A9E">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Для реализации (достижения) указанных </w:t>
      </w:r>
      <w:r w:rsidR="001A556A">
        <w:rPr>
          <w:rFonts w:ascii="Times New Roman" w:hAnsi="Times New Roman" w:cs="Times New Roman"/>
          <w:sz w:val="28"/>
          <w:szCs w:val="28"/>
        </w:rPr>
        <w:t>целей</w:t>
      </w:r>
      <w:r>
        <w:rPr>
          <w:rFonts w:ascii="Times New Roman" w:hAnsi="Times New Roman" w:cs="Times New Roman"/>
          <w:sz w:val="28"/>
          <w:szCs w:val="28"/>
        </w:rPr>
        <w:t xml:space="preserve"> Учреждение имеет право осуществлять следующие виды деятельности:</w:t>
      </w:r>
    </w:p>
    <w:p w:rsidR="005B0C79" w:rsidRDefault="005B0C79" w:rsidP="005B0C7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образовательную деятельность в соответствии с настоящим Уставом, лицензией и свидетельством о государственной аккредитации;</w:t>
      </w:r>
    </w:p>
    <w:p w:rsidR="005B0C79" w:rsidRDefault="005B0C79" w:rsidP="005B0C79">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оказание дополнительных образовательных услуг (на договорной основе), в том числе за плату, за пределами образовательных программ, определяющих тип Учреждения, перечень которых устанавливается в соответствующем Положении об оказании платных образовательных услуг и порядке их предоставления;</w:t>
      </w:r>
    </w:p>
    <w:p w:rsidR="005B0C79" w:rsidRDefault="005B0C79" w:rsidP="005B0C79">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привлечение для осуществления деятельности, предусмотренной уставом дополнительных источников финансовых и материальных средств;</w:t>
      </w:r>
    </w:p>
    <w:p w:rsidR="00834A9E" w:rsidRDefault="005B0C79" w:rsidP="005B0C79">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осуществление иной не запрещенной деятельности в соответствии с законодательством Российской Федерации.</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Кроме этого,</w:t>
      </w:r>
      <w:r w:rsidRPr="001B3BFC">
        <w:rPr>
          <w:rFonts w:ascii="Times New Roman" w:hAnsi="Times New Roman" w:cs="Times New Roman"/>
          <w:sz w:val="28"/>
          <w:szCs w:val="28"/>
        </w:rPr>
        <w:t xml:space="preserve"> </w:t>
      </w:r>
      <w:r>
        <w:rPr>
          <w:rFonts w:ascii="Times New Roman" w:hAnsi="Times New Roman" w:cs="Times New Roman"/>
          <w:sz w:val="28"/>
          <w:szCs w:val="28"/>
        </w:rPr>
        <w:t>Учреждение вправе осуществлять следующие виды деятельности, приносящие доход:</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834A9E">
        <w:rPr>
          <w:rFonts w:ascii="Times New Roman" w:hAnsi="Times New Roman" w:cs="Times New Roman"/>
          <w:sz w:val="28"/>
          <w:szCs w:val="28"/>
        </w:rPr>
        <w:t>) создание за счет средств от приносящей доход деятельности результатов интеллектуальной деятельности, а также реализацию прав на них за исключением прав Российской Федерации, а также создание за счет средств от приносящей доход деятельности и использование интеллектуальных продуктов (полезных моделей, компьютерных программных продуктов);</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834A9E">
        <w:rPr>
          <w:rFonts w:ascii="Times New Roman" w:hAnsi="Times New Roman" w:cs="Times New Roman"/>
          <w:sz w:val="28"/>
          <w:szCs w:val="28"/>
        </w:rPr>
        <w:t>) оказание консультационных, информационных и маркетинговых услуг в установленной сфере деятельности;</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834A9E">
        <w:rPr>
          <w:rFonts w:ascii="Times New Roman" w:hAnsi="Times New Roman" w:cs="Times New Roman"/>
          <w:sz w:val="28"/>
          <w:szCs w:val="28"/>
        </w:rPr>
        <w:t>)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 за исключение оказания услуг, осуществляемых за счет средств соответствующего бюджета по заказу органов местного самоуправления;</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834A9E">
        <w:rPr>
          <w:rFonts w:ascii="Times New Roman" w:hAnsi="Times New Roman" w:cs="Times New Roman"/>
          <w:sz w:val="28"/>
          <w:szCs w:val="28"/>
        </w:rPr>
        <w:t>) выпуск и реализация печатной и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834A9E">
        <w:rPr>
          <w:rFonts w:ascii="Times New Roman" w:hAnsi="Times New Roman" w:cs="Times New Roman"/>
          <w:sz w:val="28"/>
          <w:szCs w:val="28"/>
        </w:rPr>
        <w:t>) оказание копировальных и множительных работ;</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834A9E">
        <w:rPr>
          <w:rFonts w:ascii="Times New Roman" w:hAnsi="Times New Roman" w:cs="Times New Roman"/>
          <w:sz w:val="28"/>
          <w:szCs w:val="28"/>
        </w:rPr>
        <w:t xml:space="preserve">) оказание услуг связи, включая услуги в области информационно-телекоммуникационных систем; </w:t>
      </w:r>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834A9E">
        <w:rPr>
          <w:rFonts w:ascii="Times New Roman" w:hAnsi="Times New Roman" w:cs="Times New Roman"/>
          <w:sz w:val="28"/>
          <w:szCs w:val="28"/>
        </w:rPr>
        <w:t xml:space="preserve">) предоставление библиотечных услуг и услуг по пользованию архивами лицам, не являющимся сотрудниками или обучающимися Учреждения; </w:t>
      </w:r>
    </w:p>
    <w:p w:rsidR="00834A9E" w:rsidRDefault="00175EDA" w:rsidP="00834A9E">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w:t>
      </w:r>
      <w:r w:rsidR="00834A9E">
        <w:rPr>
          <w:rFonts w:ascii="Times New Roman" w:hAnsi="Times New Roman" w:cs="Times New Roman"/>
          <w:sz w:val="28"/>
          <w:szCs w:val="28"/>
        </w:rPr>
        <w:t>) проведение и организация ярмарок, аукционов, выставок, смотров, симпозиумов, конференций, семинаров, совещаний, олимпиад, конкурсов, фестивалей, спектаклей, осуществление концертной деятельности, культурно-массовых и других мероприятий, в том числе с участием иностранных юридических и физических лиц;</w:t>
      </w:r>
      <w:proofErr w:type="gramEnd"/>
    </w:p>
    <w:p w:rsidR="00834A9E" w:rsidRDefault="00175EDA"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834A9E">
        <w:rPr>
          <w:rFonts w:ascii="Times New Roman" w:hAnsi="Times New Roman" w:cs="Times New Roman"/>
          <w:sz w:val="28"/>
          <w:szCs w:val="28"/>
        </w:rPr>
        <w:t>) осуществление издательско-полиграфической деятельности (реализация учебно-методической литературы, бланочной продукции, изданной за счет средств от предпринимательской деятельности, в том числе содержащую рекламную информацию);</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75EDA">
        <w:rPr>
          <w:rFonts w:ascii="Times New Roman" w:hAnsi="Times New Roman" w:cs="Times New Roman"/>
          <w:sz w:val="28"/>
          <w:szCs w:val="28"/>
        </w:rPr>
        <w:t>0</w:t>
      </w:r>
      <w:r>
        <w:rPr>
          <w:rFonts w:ascii="Times New Roman" w:hAnsi="Times New Roman" w:cs="Times New Roman"/>
          <w:sz w:val="28"/>
          <w:szCs w:val="28"/>
        </w:rPr>
        <w:t>) выполнение художественных, оформительских и дизайнерских работ;</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75EDA">
        <w:rPr>
          <w:rFonts w:ascii="Times New Roman" w:hAnsi="Times New Roman" w:cs="Times New Roman"/>
          <w:sz w:val="28"/>
          <w:szCs w:val="28"/>
        </w:rPr>
        <w:t>1</w:t>
      </w:r>
      <w:r>
        <w:rPr>
          <w:rFonts w:ascii="Times New Roman" w:hAnsi="Times New Roman" w:cs="Times New Roman"/>
          <w:sz w:val="28"/>
          <w:szCs w:val="28"/>
        </w:rPr>
        <w:t>) осуществление экскурсионной деятельности;</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75EDA">
        <w:rPr>
          <w:rFonts w:ascii="Times New Roman" w:hAnsi="Times New Roman" w:cs="Times New Roman"/>
          <w:sz w:val="28"/>
          <w:szCs w:val="28"/>
        </w:rPr>
        <w:t>2</w:t>
      </w:r>
      <w:r>
        <w:rPr>
          <w:rFonts w:ascii="Times New Roman" w:hAnsi="Times New Roman" w:cs="Times New Roman"/>
          <w:sz w:val="28"/>
          <w:szCs w:val="28"/>
        </w:rPr>
        <w:t>) предоставление права посещения культурно-просветительных, культурно-массовых и прочих, организуемых Учреждением</w:t>
      </w:r>
      <w:r w:rsidRPr="00DA2B29">
        <w:rPr>
          <w:rFonts w:ascii="Times New Roman" w:hAnsi="Times New Roman" w:cs="Times New Roman"/>
          <w:sz w:val="28"/>
          <w:szCs w:val="28"/>
        </w:rPr>
        <w:t xml:space="preserve"> </w:t>
      </w:r>
      <w:r>
        <w:rPr>
          <w:rFonts w:ascii="Times New Roman" w:hAnsi="Times New Roman" w:cs="Times New Roman"/>
          <w:sz w:val="28"/>
          <w:szCs w:val="28"/>
        </w:rPr>
        <w:t>мероприятий частным и юридическим лицам;</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75EDA">
        <w:rPr>
          <w:rFonts w:ascii="Times New Roman" w:hAnsi="Times New Roman" w:cs="Times New Roman"/>
          <w:sz w:val="28"/>
          <w:szCs w:val="28"/>
        </w:rPr>
        <w:t>3</w:t>
      </w:r>
      <w:r>
        <w:rPr>
          <w:rFonts w:ascii="Times New Roman" w:hAnsi="Times New Roman" w:cs="Times New Roman"/>
          <w:sz w:val="28"/>
          <w:szCs w:val="28"/>
        </w:rPr>
        <w:t>) реализация билетов на проводимые</w:t>
      </w:r>
      <w:r w:rsidRPr="00071B8A">
        <w:rPr>
          <w:rFonts w:ascii="Times New Roman" w:hAnsi="Times New Roman" w:cs="Times New Roman"/>
          <w:sz w:val="28"/>
          <w:szCs w:val="28"/>
        </w:rPr>
        <w:t xml:space="preserve"> </w:t>
      </w:r>
      <w:r>
        <w:rPr>
          <w:rFonts w:ascii="Times New Roman" w:hAnsi="Times New Roman" w:cs="Times New Roman"/>
          <w:sz w:val="28"/>
          <w:szCs w:val="28"/>
        </w:rPr>
        <w:t>Учреждением мероприятия, предоставление права фото-видеосъемки;</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75EDA">
        <w:rPr>
          <w:rFonts w:ascii="Times New Roman" w:hAnsi="Times New Roman" w:cs="Times New Roman"/>
          <w:sz w:val="28"/>
          <w:szCs w:val="28"/>
        </w:rPr>
        <w:t>4</w:t>
      </w:r>
      <w:r>
        <w:rPr>
          <w:rFonts w:ascii="Times New Roman" w:hAnsi="Times New Roman" w:cs="Times New Roman"/>
          <w:sz w:val="28"/>
          <w:szCs w:val="28"/>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методических мероприятий.</w:t>
      </w:r>
    </w:p>
    <w:p w:rsidR="00834A9E" w:rsidRDefault="00834A9E" w:rsidP="00834A9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2.5. </w:t>
      </w:r>
      <w:r>
        <w:rPr>
          <w:rFonts w:ascii="Times New Roman" w:hAnsi="Times New Roman" w:cs="Times New Roman"/>
          <w:sz w:val="28"/>
          <w:szCs w:val="28"/>
        </w:rPr>
        <w:t>Учреждение реализует следующие образовательные программы:</w:t>
      </w:r>
    </w:p>
    <w:p w:rsidR="00834A9E" w:rsidRDefault="00834A9E" w:rsidP="00834A9E">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основные общеобразовательные:</w:t>
      </w:r>
    </w:p>
    <w:p w:rsidR="00834A9E" w:rsidRDefault="00834A9E" w:rsidP="00834A9E">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7B8D">
        <w:rPr>
          <w:rFonts w:ascii="Times New Roman" w:hAnsi="Times New Roman" w:cs="Times New Roman"/>
          <w:sz w:val="28"/>
          <w:szCs w:val="28"/>
          <w:lang w:eastAsia="ru-RU"/>
        </w:rPr>
        <w:t>начального общего образования</w:t>
      </w:r>
      <w:r>
        <w:rPr>
          <w:rFonts w:ascii="Times New Roman" w:hAnsi="Times New Roman" w:cs="Times New Roman"/>
          <w:sz w:val="28"/>
          <w:szCs w:val="28"/>
          <w:lang w:eastAsia="ru-RU"/>
        </w:rPr>
        <w:t>;</w:t>
      </w:r>
    </w:p>
    <w:p w:rsidR="00834A9E" w:rsidRDefault="00834A9E" w:rsidP="00834A9E">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7B8D">
        <w:rPr>
          <w:rFonts w:ascii="Times New Roman" w:hAnsi="Times New Roman" w:cs="Times New Roman"/>
          <w:sz w:val="28"/>
          <w:szCs w:val="28"/>
          <w:lang w:eastAsia="ru-RU"/>
        </w:rPr>
        <w:t>основного общего образования</w:t>
      </w:r>
      <w:r>
        <w:rPr>
          <w:rFonts w:ascii="Times New Roman" w:hAnsi="Times New Roman" w:cs="Times New Roman"/>
          <w:sz w:val="28"/>
          <w:szCs w:val="28"/>
          <w:lang w:eastAsia="ru-RU"/>
        </w:rPr>
        <w:t>;</w:t>
      </w:r>
    </w:p>
    <w:p w:rsidR="00834A9E" w:rsidRPr="00407B8D" w:rsidRDefault="00834A9E" w:rsidP="00834A9E">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07B8D">
        <w:rPr>
          <w:rFonts w:ascii="Times New Roman" w:hAnsi="Times New Roman" w:cs="Times New Roman"/>
          <w:sz w:val="28"/>
          <w:szCs w:val="28"/>
          <w:lang w:eastAsia="ru-RU"/>
        </w:rPr>
        <w:t xml:space="preserve"> среднего общего образования</w:t>
      </w:r>
      <w:r>
        <w:rPr>
          <w:rFonts w:ascii="Times New Roman" w:hAnsi="Times New Roman" w:cs="Times New Roman"/>
          <w:sz w:val="28"/>
          <w:szCs w:val="28"/>
          <w:lang w:eastAsia="ru-RU"/>
        </w:rPr>
        <w:t>.</w:t>
      </w:r>
    </w:p>
    <w:p w:rsidR="00834A9E" w:rsidRDefault="00834A9E" w:rsidP="00834A9E">
      <w:pPr>
        <w:pStyle w:val="ConsPlusNormal"/>
        <w:widowControl/>
        <w:ind w:firstLine="709"/>
        <w:jc w:val="both"/>
        <w:rPr>
          <w:rFonts w:ascii="Times New Roman" w:hAnsi="Times New Roman" w:cs="Times New Roman"/>
          <w:sz w:val="28"/>
          <w:szCs w:val="28"/>
        </w:rPr>
      </w:pPr>
      <w:r w:rsidRPr="00AB739E">
        <w:rPr>
          <w:rFonts w:ascii="Times New Roman" w:hAnsi="Times New Roman" w:cs="Times New Roman"/>
          <w:sz w:val="28"/>
          <w:szCs w:val="28"/>
          <w:lang w:eastAsia="ru-RU"/>
        </w:rPr>
        <w:t xml:space="preserve">Сроки получения </w:t>
      </w:r>
      <w:r>
        <w:rPr>
          <w:rFonts w:ascii="Times New Roman" w:hAnsi="Times New Roman" w:cs="Times New Roman"/>
          <w:sz w:val="28"/>
          <w:szCs w:val="28"/>
          <w:lang w:eastAsia="ru-RU"/>
        </w:rPr>
        <w:t>(осв</w:t>
      </w:r>
      <w:r w:rsidR="006D63C6">
        <w:rPr>
          <w:rFonts w:ascii="Times New Roman" w:hAnsi="Times New Roman" w:cs="Times New Roman"/>
          <w:sz w:val="28"/>
          <w:szCs w:val="28"/>
          <w:lang w:eastAsia="ru-RU"/>
        </w:rPr>
        <w:t>оения) образовательных программ</w:t>
      </w:r>
      <w:r>
        <w:rPr>
          <w:rFonts w:ascii="Times New Roman" w:hAnsi="Times New Roman" w:cs="Times New Roman"/>
          <w:sz w:val="28"/>
          <w:szCs w:val="28"/>
          <w:lang w:eastAsia="ru-RU"/>
        </w:rPr>
        <w:t xml:space="preserve"> </w:t>
      </w:r>
      <w:r w:rsidRPr="00AB739E">
        <w:rPr>
          <w:rFonts w:ascii="Times New Roman" w:hAnsi="Times New Roman" w:cs="Times New Roman"/>
          <w:sz w:val="28"/>
          <w:szCs w:val="28"/>
          <w:lang w:eastAsia="ru-RU"/>
        </w:rPr>
        <w:t>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Pr>
          <w:rFonts w:ascii="Times New Roman" w:hAnsi="Times New Roman" w:cs="Times New Roman"/>
          <w:sz w:val="28"/>
          <w:szCs w:val="28"/>
          <w:lang w:eastAsia="ru-RU"/>
        </w:rPr>
        <w:t>.</w:t>
      </w:r>
    </w:p>
    <w:p w:rsidR="00834A9E" w:rsidRDefault="00834A9E" w:rsidP="00834A9E">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дополнительные общеобразовательные:</w:t>
      </w:r>
    </w:p>
    <w:p w:rsidR="00834A9E" w:rsidRDefault="00834A9E" w:rsidP="00834A9E">
      <w:pPr>
        <w:suppressAutoHyphens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407B8D">
        <w:rPr>
          <w:rFonts w:ascii="Times New Roman" w:hAnsi="Times New Roman" w:cs="Times New Roman"/>
          <w:sz w:val="28"/>
          <w:szCs w:val="28"/>
          <w:lang w:eastAsia="ru-RU"/>
        </w:rPr>
        <w:t xml:space="preserve">дополнительные </w:t>
      </w:r>
      <w:proofErr w:type="spellStart"/>
      <w:r w:rsidRPr="00407B8D">
        <w:rPr>
          <w:rFonts w:ascii="Times New Roman" w:hAnsi="Times New Roman" w:cs="Times New Roman"/>
          <w:sz w:val="28"/>
          <w:szCs w:val="28"/>
          <w:lang w:eastAsia="ru-RU"/>
        </w:rPr>
        <w:t>общеразвивающие</w:t>
      </w:r>
      <w:proofErr w:type="spellEnd"/>
      <w:r>
        <w:rPr>
          <w:rFonts w:ascii="Times New Roman" w:hAnsi="Times New Roman" w:cs="Times New Roman"/>
          <w:sz w:val="28"/>
          <w:szCs w:val="28"/>
        </w:rPr>
        <w:t>.</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7388E">
        <w:rPr>
          <w:rFonts w:ascii="Times New Roman" w:hAnsi="Times New Roman" w:cs="Times New Roman"/>
          <w:sz w:val="28"/>
          <w:szCs w:val="28"/>
        </w:rPr>
        <w:t>6</w:t>
      </w:r>
      <w:r>
        <w:rPr>
          <w:rFonts w:ascii="Times New Roman" w:hAnsi="Times New Roman" w:cs="Times New Roman"/>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7388E">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Для достижения своих уставных целей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1" w:history="1">
        <w:r w:rsidRPr="000A6D6A">
          <w:rPr>
            <w:rStyle w:val="a3"/>
            <w:rFonts w:ascii="Times New Roman" w:hAnsi="Times New Roman"/>
            <w:color w:val="000000"/>
            <w:sz w:val="28"/>
            <w:szCs w:val="28"/>
            <w:u w:val="none"/>
          </w:rPr>
          <w:t>Платные</w:t>
        </w:r>
      </w:hyperlink>
      <w:r w:rsidRPr="00793A9F">
        <w:rPr>
          <w:rFonts w:ascii="Times New Roman" w:hAnsi="Times New Roman" w:cs="Times New Roman"/>
          <w:color w:val="000000"/>
          <w:sz w:val="28"/>
          <w:szCs w:val="28"/>
        </w:rPr>
        <w:t xml:space="preserve"> обр</w:t>
      </w:r>
      <w:r>
        <w:rPr>
          <w:rFonts w:ascii="Times New Roman" w:hAnsi="Times New Roman" w:cs="Times New Roman"/>
          <w:color w:val="000000"/>
          <w:sz w:val="28"/>
          <w:szCs w:val="28"/>
        </w:rPr>
        <w:t xml:space="preserve">азовательные услуги представляют собой осуществление </w:t>
      </w:r>
      <w:r>
        <w:rPr>
          <w:rFonts w:ascii="Times New Roman" w:hAnsi="Times New Roman" w:cs="Times New Roman"/>
          <w:color w:val="000000"/>
          <w:sz w:val="28"/>
          <w:szCs w:val="28"/>
        </w:rPr>
        <w:lastRenderedPageBreak/>
        <w:t>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37229">
        <w:rPr>
          <w:rFonts w:ascii="Times New Roman" w:hAnsi="Times New Roman" w:cs="Times New Roman"/>
          <w:color w:val="000000"/>
          <w:sz w:val="28"/>
          <w:szCs w:val="28"/>
        </w:rPr>
        <w:t>8</w:t>
      </w:r>
      <w:r>
        <w:rPr>
          <w:rFonts w:ascii="Times New Roman" w:hAnsi="Times New Roman" w:cs="Times New Roman"/>
          <w:color w:val="000000"/>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74EEA">
        <w:rPr>
          <w:rFonts w:ascii="Times New Roman" w:hAnsi="Times New Roman" w:cs="Times New Roman"/>
          <w:color w:val="000000"/>
          <w:sz w:val="28"/>
          <w:szCs w:val="28"/>
        </w:rPr>
        <w:t>9</w:t>
      </w:r>
      <w:r>
        <w:rPr>
          <w:rFonts w:ascii="Times New Roman" w:hAnsi="Times New Roman" w:cs="Times New Roman"/>
          <w:color w:val="000000"/>
          <w:sz w:val="28"/>
          <w:szCs w:val="28"/>
        </w:rPr>
        <w:t>.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374EEA">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2" w:history="1">
        <w:r w:rsidRPr="000A6D6A">
          <w:rPr>
            <w:rStyle w:val="a3"/>
            <w:rFonts w:ascii="Times New Roman" w:hAnsi="Times New Roman"/>
            <w:color w:val="000000"/>
            <w:sz w:val="28"/>
            <w:szCs w:val="28"/>
            <w:u w:val="none"/>
          </w:rPr>
          <w:t>кодексом</w:t>
        </w:r>
      </w:hyperlink>
      <w:r w:rsidRPr="00793A9F">
        <w:rPr>
          <w:rFonts w:ascii="Times New Roman" w:hAnsi="Times New Roman" w:cs="Times New Roman"/>
          <w:color w:val="000000"/>
          <w:sz w:val="28"/>
          <w:szCs w:val="28"/>
        </w:rPr>
        <w:t xml:space="preserve"> Российской Федерации, законодательством Российской Федерации, регулирующим вопросы защиты прав потребителей и </w:t>
      </w:r>
      <w:hyperlink r:id="rId13" w:history="1">
        <w:r w:rsidRPr="000A6D6A">
          <w:rPr>
            <w:rStyle w:val="a3"/>
            <w:rFonts w:ascii="Times New Roman" w:hAnsi="Times New Roman"/>
            <w:color w:val="000000"/>
            <w:sz w:val="28"/>
            <w:szCs w:val="28"/>
            <w:u w:val="none"/>
          </w:rPr>
          <w:t>Правилами</w:t>
        </w:r>
      </w:hyperlink>
      <w:r>
        <w:rPr>
          <w:rFonts w:ascii="Times New Roman" w:hAnsi="Times New Roman" w:cs="Times New Roman"/>
          <w:color w:val="000000"/>
          <w:sz w:val="28"/>
          <w:szCs w:val="28"/>
        </w:rPr>
        <w:t xml:space="preserve"> оказания платных образовательных услуг, утвержденными соответствующим постановлением Правительства Российской Федерации.</w:t>
      </w:r>
    </w:p>
    <w:p w:rsidR="00834A9E" w:rsidRPr="009944AF" w:rsidRDefault="00834A9E" w:rsidP="00834A9E">
      <w:pPr>
        <w:autoSpaceDE w:val="0"/>
        <w:spacing w:after="0" w:line="240" w:lineRule="auto"/>
        <w:ind w:firstLine="709"/>
        <w:jc w:val="both"/>
        <w:rPr>
          <w:rFonts w:ascii="Times New Roman" w:hAnsi="Times New Roman" w:cs="Times New Roman"/>
          <w:color w:val="000000"/>
          <w:sz w:val="24"/>
          <w:szCs w:val="24"/>
        </w:rPr>
      </w:pPr>
    </w:p>
    <w:p w:rsidR="00834A9E" w:rsidRDefault="00834A9E" w:rsidP="00834A9E">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3. УПРАВЛЕНИЕ УЧРЕЖДЕНИЕМ</w:t>
      </w:r>
    </w:p>
    <w:p w:rsidR="00834A9E" w:rsidRPr="00C344C3" w:rsidRDefault="00834A9E" w:rsidP="00834A9E">
      <w:pPr>
        <w:pStyle w:val="ConsPlusNormal"/>
        <w:widowControl/>
        <w:ind w:firstLine="851"/>
        <w:jc w:val="both"/>
        <w:rPr>
          <w:rFonts w:ascii="Times New Roman" w:hAnsi="Times New Roman" w:cs="Times New Roman"/>
          <w:sz w:val="24"/>
          <w:szCs w:val="24"/>
        </w:rPr>
      </w:pP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kern w:val="1"/>
          <w:sz w:val="28"/>
          <w:szCs w:val="28"/>
        </w:rPr>
        <w:t xml:space="preserve">3.1. </w:t>
      </w:r>
      <w:r>
        <w:rPr>
          <w:rFonts w:ascii="Times New Roman" w:hAnsi="Times New Roman" w:cs="Times New Roman"/>
          <w:color w:val="000000"/>
          <w:sz w:val="28"/>
          <w:szCs w:val="28"/>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834A9E" w:rsidRDefault="00834A9E" w:rsidP="00834A9E">
      <w:pPr>
        <w:autoSpaceDE w:val="0"/>
        <w:spacing w:after="0" w:line="240" w:lineRule="auto"/>
        <w:ind w:firstLine="709"/>
        <w:jc w:val="both"/>
        <w:rPr>
          <w:rFonts w:ascii="Times New Roman" w:hAnsi="Times New Roman" w:cs="Times New Roman"/>
          <w:kern w:val="1"/>
          <w:sz w:val="28"/>
          <w:szCs w:val="28"/>
        </w:rPr>
      </w:pPr>
      <w:r>
        <w:rPr>
          <w:rFonts w:ascii="Times New Roman" w:hAnsi="Times New Roman" w:cs="Times New Roman"/>
          <w:color w:val="000000"/>
          <w:sz w:val="28"/>
          <w:szCs w:val="28"/>
        </w:rPr>
        <w:t>Управление Учреждением осуществляется на основе сочетания принципов единоначалия и коллегиальности.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kern w:val="1"/>
          <w:sz w:val="28"/>
          <w:szCs w:val="28"/>
        </w:rPr>
        <w:t>3.2. К компетенции Учредителя относится: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утверждение Устава (изменений и дополнений к нему);</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определение перечня особо ценного движимого имущества;</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согласование распоряжения недвижимым имуществом, в том числе передачи его в аренду;</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определение порядка составления и утверждения плана финансово-хозяйственной деятельности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годового отчета и годового бухгалтерского баланса;</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обеспечение финансирования Учреждения в соответствии с действующими нормативными документами;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одобрение сделок, в совершении которых имеется заинтересованность;</w:t>
      </w:r>
    </w:p>
    <w:p w:rsidR="00834A9E" w:rsidRDefault="00FB6521" w:rsidP="00FB6521">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формирование, утверждение, осуществление финансового обеспечения выполнения муниципального задания</w:t>
      </w:r>
      <w:r w:rsidR="00834A9E">
        <w:rPr>
          <w:rFonts w:ascii="Times New Roman" w:hAnsi="Times New Roman" w:cs="Times New Roman"/>
          <w:color w:val="000000"/>
          <w:sz w:val="28"/>
          <w:szCs w:val="28"/>
        </w:rPr>
        <w:t>;</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B6521">
        <w:rPr>
          <w:rFonts w:ascii="Times New Roman" w:hAnsi="Times New Roman" w:cs="Times New Roman"/>
          <w:color w:val="000000"/>
          <w:sz w:val="28"/>
          <w:szCs w:val="28"/>
        </w:rPr>
        <w:t>3</w:t>
      </w:r>
      <w:r>
        <w:rPr>
          <w:rFonts w:ascii="Times New Roman" w:hAnsi="Times New Roman" w:cs="Times New Roman"/>
          <w:color w:val="000000"/>
          <w:sz w:val="28"/>
          <w:szCs w:val="28"/>
        </w:rPr>
        <w:t>) контроль условий аренды зданий, помещений и иных объектов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B6521">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осуществление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деятельностью Учреждения в соответствии с законодательством Российской Федерации;</w:t>
      </w:r>
    </w:p>
    <w:p w:rsidR="00834A9E" w:rsidRDefault="00834A9E" w:rsidP="00834A9E">
      <w:pPr>
        <w:autoSpaceDE w:val="0"/>
        <w:spacing w:after="0" w:line="240" w:lineRule="auto"/>
        <w:ind w:firstLine="709"/>
        <w:jc w:val="both"/>
        <w:rPr>
          <w:color w:val="000000"/>
          <w:sz w:val="28"/>
          <w:szCs w:val="28"/>
          <w:shd w:val="clear" w:color="auto" w:fill="FFFFFF"/>
        </w:rPr>
      </w:pPr>
      <w:r>
        <w:rPr>
          <w:rFonts w:ascii="Times New Roman" w:hAnsi="Times New Roman" w:cs="Times New Roman"/>
          <w:color w:val="000000"/>
          <w:sz w:val="28"/>
          <w:szCs w:val="28"/>
        </w:rPr>
        <w:t>1</w:t>
      </w:r>
      <w:r w:rsidR="00FB6521">
        <w:rPr>
          <w:rFonts w:ascii="Times New Roman" w:hAnsi="Times New Roman" w:cs="Times New Roman"/>
          <w:color w:val="000000"/>
          <w:sz w:val="28"/>
          <w:szCs w:val="28"/>
        </w:rPr>
        <w:t>5</w:t>
      </w:r>
      <w:r>
        <w:rPr>
          <w:rFonts w:ascii="Times New Roman" w:hAnsi="Times New Roman" w:cs="Times New Roman"/>
          <w:color w:val="000000"/>
          <w:sz w:val="28"/>
          <w:szCs w:val="28"/>
        </w:rPr>
        <w:t>) участие в разрешении конфликтных ситуаций, возникающих в коллективе Учреждения с правом решающего голоса;</w:t>
      </w:r>
    </w:p>
    <w:p w:rsidR="00834A9E" w:rsidRDefault="00834A9E" w:rsidP="00834A9E">
      <w:pPr>
        <w:pStyle w:val="a5"/>
        <w:spacing w:before="0" w:after="0"/>
        <w:ind w:firstLine="709"/>
        <w:jc w:val="both"/>
        <w:rPr>
          <w:color w:val="000000"/>
          <w:sz w:val="28"/>
          <w:szCs w:val="28"/>
          <w:shd w:val="clear" w:color="auto" w:fill="FFFFFF"/>
        </w:rPr>
      </w:pPr>
      <w:r>
        <w:rPr>
          <w:color w:val="000000"/>
          <w:sz w:val="28"/>
          <w:szCs w:val="28"/>
          <w:shd w:val="clear" w:color="auto" w:fill="FFFFFF"/>
        </w:rPr>
        <w:t>1</w:t>
      </w:r>
      <w:r w:rsidR="00FB6521">
        <w:rPr>
          <w:color w:val="000000"/>
          <w:sz w:val="28"/>
          <w:szCs w:val="28"/>
          <w:shd w:val="clear" w:color="auto" w:fill="FFFFFF"/>
        </w:rPr>
        <w:t>6</w:t>
      </w:r>
      <w:r>
        <w:rPr>
          <w:color w:val="000000"/>
          <w:sz w:val="28"/>
          <w:szCs w:val="28"/>
          <w:shd w:val="clear" w:color="auto" w:fill="FFFFFF"/>
        </w:rPr>
        <w:t>) установление порядка определения платы за работы, услуги</w:t>
      </w:r>
      <w:r w:rsidR="006D63C6">
        <w:rPr>
          <w:color w:val="000000"/>
          <w:sz w:val="28"/>
          <w:szCs w:val="28"/>
          <w:shd w:val="clear" w:color="auto" w:fill="FFFFFF"/>
        </w:rPr>
        <w:t>,</w:t>
      </w:r>
      <w:r>
        <w:rPr>
          <w:color w:val="000000"/>
          <w:sz w:val="28"/>
          <w:szCs w:val="28"/>
          <w:shd w:val="clear" w:color="auto" w:fill="FFFFFF"/>
        </w:rPr>
        <w:t xml:space="preserve">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34A9E" w:rsidRDefault="00834A9E" w:rsidP="00834A9E">
      <w:pPr>
        <w:pStyle w:val="a5"/>
        <w:spacing w:before="0" w:after="0"/>
        <w:ind w:firstLine="709"/>
        <w:jc w:val="both"/>
        <w:rPr>
          <w:color w:val="000000"/>
          <w:sz w:val="28"/>
          <w:szCs w:val="28"/>
        </w:rPr>
      </w:pPr>
      <w:r>
        <w:rPr>
          <w:color w:val="000000"/>
          <w:sz w:val="28"/>
          <w:szCs w:val="28"/>
          <w:shd w:val="clear" w:color="auto" w:fill="FFFFFF"/>
        </w:rPr>
        <w:t>1</w:t>
      </w:r>
      <w:r w:rsidR="00FB6521">
        <w:rPr>
          <w:color w:val="000000"/>
          <w:sz w:val="28"/>
          <w:szCs w:val="28"/>
          <w:shd w:val="clear" w:color="auto" w:fill="FFFFFF"/>
        </w:rPr>
        <w:t>7</w:t>
      </w:r>
      <w:r>
        <w:rPr>
          <w:color w:val="000000"/>
          <w:sz w:val="28"/>
          <w:szCs w:val="28"/>
          <w:shd w:val="clear" w:color="auto" w:fill="FFFFFF"/>
        </w:rPr>
        <w:t>) установление предельно допустимых значений просроченной кредиторской задолженности;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B6521">
        <w:rPr>
          <w:rFonts w:ascii="Times New Roman" w:hAnsi="Times New Roman" w:cs="Times New Roman"/>
          <w:color w:val="000000"/>
          <w:sz w:val="28"/>
          <w:szCs w:val="28"/>
        </w:rPr>
        <w:t>8</w:t>
      </w:r>
      <w:r>
        <w:rPr>
          <w:rFonts w:ascii="Times New Roman" w:hAnsi="Times New Roman" w:cs="Times New Roman"/>
          <w:color w:val="000000"/>
          <w:sz w:val="28"/>
          <w:szCs w:val="28"/>
        </w:rPr>
        <w:t>) назначение и освобождение от должности руководителя Учреждения;</w:t>
      </w:r>
    </w:p>
    <w:p w:rsidR="00834A9E" w:rsidRDefault="00FB6521" w:rsidP="00834A9E">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834A9E">
        <w:rPr>
          <w:rFonts w:ascii="Times New Roman" w:hAnsi="Times New Roman" w:cs="Times New Roman"/>
          <w:color w:val="000000"/>
          <w:sz w:val="28"/>
          <w:szCs w:val="28"/>
        </w:rPr>
        <w:t>) обеспечен</w:t>
      </w:r>
      <w:r w:rsidR="006D63C6">
        <w:rPr>
          <w:rFonts w:ascii="Times New Roman" w:hAnsi="Times New Roman" w:cs="Times New Roman"/>
          <w:color w:val="000000"/>
          <w:sz w:val="28"/>
          <w:szCs w:val="28"/>
        </w:rPr>
        <w:t xml:space="preserve">ие питанием обучающихся за счет </w:t>
      </w:r>
      <w:r w:rsidR="00834A9E">
        <w:rPr>
          <w:rFonts w:ascii="Times New Roman" w:hAnsi="Times New Roman" w:cs="Times New Roman"/>
          <w:color w:val="000000"/>
          <w:sz w:val="28"/>
          <w:szCs w:val="28"/>
        </w:rPr>
        <w:t>бюджетных ассигнований;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B6521">
        <w:rPr>
          <w:rFonts w:ascii="Times New Roman" w:hAnsi="Times New Roman" w:cs="Times New Roman"/>
          <w:color w:val="000000"/>
          <w:sz w:val="28"/>
          <w:szCs w:val="28"/>
        </w:rPr>
        <w:t>0</w:t>
      </w:r>
      <w:r>
        <w:rPr>
          <w:rFonts w:ascii="Times New Roman" w:hAnsi="Times New Roman" w:cs="Times New Roman"/>
          <w:color w:val="000000"/>
          <w:sz w:val="28"/>
          <w:szCs w:val="28"/>
        </w:rPr>
        <w:t>) закрепление за Учреждением имущества, осуществление изъятия указанного имущества в порядке, установленном действующим законодательством;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B6521">
        <w:rPr>
          <w:rFonts w:ascii="Times New Roman" w:hAnsi="Times New Roman" w:cs="Times New Roman"/>
          <w:color w:val="000000"/>
          <w:sz w:val="28"/>
          <w:szCs w:val="28"/>
        </w:rPr>
        <w:t>1</w:t>
      </w:r>
      <w:r>
        <w:rPr>
          <w:rFonts w:ascii="Times New Roman" w:hAnsi="Times New Roman" w:cs="Times New Roman"/>
          <w:color w:val="000000"/>
          <w:sz w:val="28"/>
          <w:szCs w:val="28"/>
        </w:rPr>
        <w:t>) обеспечение содержания зданий и сооружений Учреждения, обустройство прилегающих к Учреждению территорий;</w:t>
      </w:r>
    </w:p>
    <w:p w:rsidR="00834A9E" w:rsidRDefault="00834A9E" w:rsidP="00834A9E">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B6521">
        <w:rPr>
          <w:rFonts w:ascii="Times New Roman" w:hAnsi="Times New Roman" w:cs="Times New Roman"/>
          <w:color w:val="000000"/>
          <w:sz w:val="28"/>
          <w:szCs w:val="28"/>
        </w:rPr>
        <w:t>2</w:t>
      </w:r>
      <w:r>
        <w:rPr>
          <w:rFonts w:ascii="Times New Roman" w:hAnsi="Times New Roman" w:cs="Times New Roman"/>
          <w:color w:val="000000"/>
          <w:sz w:val="28"/>
          <w:szCs w:val="28"/>
        </w:rPr>
        <w:t>)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834A9E" w:rsidRDefault="00834A9E" w:rsidP="00834A9E">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B6521">
        <w:rPr>
          <w:rFonts w:ascii="Times New Roman" w:hAnsi="Times New Roman" w:cs="Times New Roman"/>
          <w:color w:val="000000"/>
          <w:sz w:val="28"/>
          <w:szCs w:val="28"/>
        </w:rPr>
        <w:t>3</w:t>
      </w:r>
      <w:r>
        <w:rPr>
          <w:rFonts w:ascii="Times New Roman" w:hAnsi="Times New Roman" w:cs="Times New Roman"/>
          <w:color w:val="000000"/>
          <w:sz w:val="28"/>
          <w:szCs w:val="28"/>
        </w:rPr>
        <w:t>) </w:t>
      </w:r>
      <w:r>
        <w:rPr>
          <w:rFonts w:ascii="Times New Roman" w:hAnsi="Times New Roman" w:cs="Times New Roman"/>
          <w:sz w:val="28"/>
          <w:szCs w:val="28"/>
        </w:rPr>
        <w:t>осуществление иных полномочий, предусмотренных действующим законодательством</w:t>
      </w:r>
      <w:r>
        <w:rPr>
          <w:rFonts w:ascii="Times New Roman" w:hAnsi="Times New Roman" w:cs="Times New Roman"/>
          <w:color w:val="000000"/>
          <w:sz w:val="28"/>
          <w:szCs w:val="28"/>
        </w:rPr>
        <w:t>.</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Учреждения назначается учредителем. Учредитель заключает, прекращает трудовой договор с руководителем, а также вносит в него изменения.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w:t>
      </w:r>
      <w:r>
        <w:rPr>
          <w:rFonts w:ascii="Times New Roman" w:hAnsi="Times New Roman" w:cs="Times New Roman"/>
          <w:color w:val="000000"/>
          <w:sz w:val="28"/>
          <w:szCs w:val="28"/>
        </w:rPr>
        <w:lastRenderedPageBreak/>
        <w:t>должностям руководителей образовательных организаций и (или) профессиональным стандартам.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4" w:history="1">
        <w:r w:rsidRPr="00E74C6C">
          <w:rPr>
            <w:rStyle w:val="a3"/>
            <w:rFonts w:ascii="Times New Roman" w:hAnsi="Times New Roman"/>
            <w:color w:val="000000"/>
            <w:sz w:val="28"/>
            <w:szCs w:val="28"/>
            <w:u w:val="none"/>
          </w:rPr>
          <w:t>законодательством</w:t>
        </w:r>
      </w:hyperlink>
      <w:r>
        <w:rPr>
          <w:rFonts w:ascii="Times New Roman" w:hAnsi="Times New Roman" w:cs="Times New Roman"/>
          <w:color w:val="000000"/>
          <w:sz w:val="28"/>
          <w:szCs w:val="28"/>
        </w:rPr>
        <w:t>.</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обязанности руководителя Учреждения, филиала Учреждения не могут исполняться по совместительству.</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К компетенции руководителя Учреждения относится: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пользование всеми правами работодателя, предусмотренными трудовым законодательством, по отношению к работникам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выдача доверенности, в том числе с правом передоверия, заключение договоров;</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установление штатного расписания, распределения должностных обязанностей;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заключение от имени Учреждения договоров между Учреждением и родителями (законными представителями) обучающихся;</w:t>
      </w:r>
    </w:p>
    <w:p w:rsidR="000F26CE" w:rsidRDefault="000F26CE" w:rsidP="000F26C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инициирование заседаний коллегиальных органов управления Учреждением, присутствие на них;</w:t>
      </w:r>
    </w:p>
    <w:p w:rsidR="000F26CE" w:rsidRDefault="000F26CE" w:rsidP="000F26C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решений, принятых коллегиальными органами управления Учреждением;</w:t>
      </w:r>
    </w:p>
    <w:p w:rsidR="000F26CE" w:rsidRDefault="000F26CE" w:rsidP="000F26C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разработка, принятие локальных актов Учреждения, их утверждение, а в случаях, установленных законодательством, с учетом мнения соответствующих представительных органов участников образовательных отношений;</w:t>
      </w:r>
    </w:p>
    <w:p w:rsidR="00834A9E" w:rsidRPr="00D74DE3" w:rsidRDefault="000F26CE" w:rsidP="000F26C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w:t>
      </w:r>
      <w:r w:rsidRPr="00D74DE3">
        <w:rPr>
          <w:rFonts w:ascii="Times New Roman" w:hAnsi="Times New Roman" w:cs="Times New Roman"/>
          <w:color w:val="000000"/>
          <w:sz w:val="28"/>
          <w:szCs w:val="28"/>
        </w:rPr>
        <w:t xml:space="preserve">открытие лицевых счетов </w:t>
      </w:r>
      <w:r w:rsidRPr="00D74DE3">
        <w:rPr>
          <w:rFonts w:ascii="Times New Roman" w:hAnsi="Times New Roman" w:cs="Times New Roman"/>
          <w:sz w:val="28"/>
          <w:szCs w:val="28"/>
        </w:rPr>
        <w:t xml:space="preserve">в порядке, установленном законодательством Российской Федерации (за исключением случаев, установленных федеральным законом) в соответствующем органе, являющимся </w:t>
      </w:r>
      <w:r w:rsidRPr="00D74DE3">
        <w:rPr>
          <w:rFonts w:ascii="Times New Roman" w:hAnsi="Times New Roman" w:cs="Times New Roman"/>
          <w:bCs/>
          <w:sz w:val="28"/>
          <w:szCs w:val="28"/>
          <w:shd w:val="clear" w:color="auto" w:fill="FFFFFF"/>
        </w:rPr>
        <w:t>главным распорядителем (распорядителем) бюджетных средств</w:t>
      </w:r>
      <w:r w:rsidRPr="00D74DE3">
        <w:rPr>
          <w:rFonts w:ascii="Times New Roman" w:hAnsi="Times New Roman" w:cs="Times New Roman"/>
          <w:color w:val="000000"/>
          <w:sz w:val="28"/>
          <w:szCs w:val="28"/>
        </w:rPr>
        <w:t>;</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осуществление подготовки и представления публичного отчета о деятельности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решение иных вопросов текущей деятельности Учреждения, не отнесенные к компетенции коллегиальных органов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Кроме этого руководитель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D74DE3">
        <w:rPr>
          <w:rFonts w:ascii="Times New Roman" w:hAnsi="Times New Roman" w:cs="Times New Roman"/>
          <w:color w:val="000000"/>
          <w:sz w:val="28"/>
          <w:szCs w:val="28"/>
        </w:rPr>
        <w:t>;</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обеспечивает прием на работу работников, заключение с ними и расторжение трудовых договоров;</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обеспечивает работу по хранению, заполнению, учету движения, выдаче трудовых книжек и вкладышей к ним работников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заботится о престиже Учреждения, пропаганде его передового опыта и творческих достижений;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немедленно сообщает Учредителю о чрезвычайных ситуациях в Учреждении;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образовательной, финансовой деятельности, требований безопасности и другими видами деятельности;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осуществляет взаимосвязь с семьями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и общественными организациями;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распределяет учебную нагрузку, </w:t>
      </w:r>
      <w:r>
        <w:rPr>
          <w:rFonts w:ascii="Times New Roman" w:hAnsi="Times New Roman" w:cs="Times New Roman"/>
          <w:sz w:val="28"/>
          <w:szCs w:val="28"/>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контролирует соблюдение дисциплины в Учреждении;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обеспечивает создание и ведение официального сайта Учреждения в сети «Интернет»;</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является распорядителем финансов, имеет право первой подписи;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организует бухгалтерский учет и отчетность, контроль финансово-хозяйственной деятельности;</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обеспечивает расходование бюджетных и внебюджетных средств по целевому назначению в соответствии с действующим законодательством;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834A9E" w:rsidRDefault="00834A9E" w:rsidP="00834A9E">
      <w:pPr>
        <w:autoSpaceDE w:val="0"/>
        <w:spacing w:after="0" w:line="240" w:lineRule="auto"/>
        <w:ind w:firstLine="709"/>
        <w:jc w:val="both"/>
      </w:pPr>
      <w:r>
        <w:rPr>
          <w:rFonts w:ascii="Times New Roman" w:hAnsi="Times New Roman" w:cs="Times New Roman"/>
          <w:color w:val="000000"/>
          <w:sz w:val="28"/>
          <w:szCs w:val="28"/>
        </w:rPr>
        <w:t>19) осуществляет иные полномочия</w:t>
      </w:r>
      <w:r w:rsidR="00F7766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kern w:val="1"/>
          <w:sz w:val="28"/>
          <w:szCs w:val="28"/>
        </w:rPr>
        <w:t>вытекающие из норм гражданского, налогового и трудового законодательства Российской Федерации</w:t>
      </w:r>
      <w:r w:rsidR="00F77665">
        <w:rPr>
          <w:rFonts w:ascii="Times New Roman" w:hAnsi="Times New Roman" w:cs="Times New Roman"/>
          <w:color w:val="000000"/>
          <w:kern w:val="1"/>
          <w:sz w:val="28"/>
          <w:szCs w:val="28"/>
        </w:rPr>
        <w:t>.</w:t>
      </w:r>
    </w:p>
    <w:p w:rsidR="00791945" w:rsidRDefault="00791945" w:rsidP="00791945">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 В пределах своей компетенции руководитель издает приказы и распоряжения обязательные для исполнения участниками образовательных отношений.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 Руководитель Учреждения несет ответственность за жизнь и здоровье вверенных ему обучающихся во время образовательной деятельности, а также во время проведения внешкольных мероприятий; за работу учреждения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Кроме этого руководитель несет ответственность, в том числе материальную,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ненадлежащее выполнение возложенных на него обязанностей;</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сохранность денежных средств, материальных ценностей и имущества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непредставление и (или) представление недостоверных и (или) неполных сведений об имуществе, являющемся собственностью муниципального образования и находящемся в оперативном управлении Учреждения.</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В Учреждении формируются коллегиальные органы управления, к которым относятся общее собрание работников Учреждения, </w:t>
      </w:r>
      <w:r w:rsidRPr="00D74DE3">
        <w:rPr>
          <w:rFonts w:ascii="Times New Roman" w:hAnsi="Times New Roman" w:cs="Times New Roman"/>
          <w:color w:val="000000"/>
          <w:sz w:val="28"/>
          <w:szCs w:val="28"/>
        </w:rPr>
        <w:t>Совет Учреждения</w:t>
      </w:r>
      <w:r>
        <w:rPr>
          <w:rFonts w:ascii="Times New Roman" w:hAnsi="Times New Roman" w:cs="Times New Roman"/>
          <w:color w:val="000000"/>
          <w:sz w:val="28"/>
          <w:szCs w:val="28"/>
        </w:rPr>
        <w:t>, педагогический совет.</w:t>
      </w:r>
    </w:p>
    <w:p w:rsidR="00834A9E" w:rsidRDefault="00834A9E" w:rsidP="00834A9E">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Общее собрание работников является высшим коллегиальным органом управления учреждения (далее — общее собрание). </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Основной задачей общего собрания является коллегиальное решение важных вопросов жизнедеятельности Учреждения. </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К компетенции общего собрания относится:</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обсуждение и принятие решений</w:t>
      </w:r>
      <w:r w:rsidR="00F77665">
        <w:rPr>
          <w:rFonts w:ascii="Times New Roman" w:hAnsi="Times New Roman" w:cs="Times New Roman"/>
          <w:sz w:val="28"/>
          <w:szCs w:val="28"/>
        </w:rPr>
        <w:t>,</w:t>
      </w:r>
      <w:r>
        <w:rPr>
          <w:rFonts w:ascii="Times New Roman" w:hAnsi="Times New Roman" w:cs="Times New Roman"/>
          <w:sz w:val="28"/>
          <w:szCs w:val="28"/>
        </w:rPr>
        <w:t xml:space="preserve">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обсуждение коллективного договора и иных локальных актов;</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принятия решения о создании комиссии по трудовым спорам, в том числе определении ее численности и срока полномочий;</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 принятие решения об объявлении забастовки и выбора органа, возглавляющего ее.</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796248" w:rsidRDefault="00796248"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Срок полномочий общего собрания временными рамками не ограничивается.</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r w:rsidR="00796248">
        <w:rPr>
          <w:rFonts w:ascii="Times New Roman" w:hAnsi="Times New Roman" w:cs="Times New Roman"/>
          <w:sz w:val="28"/>
          <w:szCs w:val="28"/>
        </w:rPr>
        <w:t xml:space="preserve"> Принятые решения доводятся до сведения заинтересованных лиц.</w:t>
      </w:r>
    </w:p>
    <w:p w:rsidR="00834A9E" w:rsidRDefault="0042446A"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 xml:space="preserve">К компетенции </w:t>
      </w:r>
      <w:r w:rsidRPr="008054B7">
        <w:rPr>
          <w:rFonts w:ascii="Times New Roman" w:hAnsi="Times New Roman" w:cs="Times New Roman"/>
          <w:sz w:val="28"/>
          <w:szCs w:val="28"/>
        </w:rPr>
        <w:t>Совета Учреждения</w:t>
      </w:r>
      <w:r>
        <w:rPr>
          <w:rFonts w:ascii="Times New Roman" w:hAnsi="Times New Roman" w:cs="Times New Roman"/>
          <w:sz w:val="28"/>
          <w:szCs w:val="28"/>
        </w:rPr>
        <w:t xml:space="preserve"> относится разработка программы развития Учреждения, правил внутреннего распорядка обучающихся, принятие решения об установлении (отмене) требований к одежде обучающихся, содействие деятельности педагогического совета, заслушивание отчетов директора о выполнении предмета деятельности Учреждения, содействие привлечению внебюджетных средств для обеспечения деятельности и развития Учреждения, утверждение направления их расходования, принятие решения по вопросу охраны Учреждения для последующего утверждения руководителем.</w:t>
      </w:r>
      <w:proofErr w:type="gramEnd"/>
    </w:p>
    <w:p w:rsidR="00834A9E" w:rsidRDefault="00834A9E" w:rsidP="00834A9E">
      <w:pPr>
        <w:autoSpaceDE w:val="0"/>
        <w:spacing w:after="0" w:line="240" w:lineRule="auto"/>
        <w:ind w:firstLine="709"/>
        <w:jc w:val="both"/>
        <w:rPr>
          <w:rFonts w:ascii="Times New Roman" w:hAnsi="Times New Roman" w:cs="Times New Roman"/>
          <w:kern w:val="1"/>
          <w:sz w:val="28"/>
          <w:szCs w:val="28"/>
        </w:rPr>
      </w:pPr>
      <w:r>
        <w:rPr>
          <w:rFonts w:ascii="Times New Roman" w:hAnsi="Times New Roman" w:cs="Times New Roman"/>
          <w:sz w:val="28"/>
          <w:szCs w:val="28"/>
        </w:rPr>
        <w:t xml:space="preserve">Данный </w:t>
      </w:r>
      <w:r>
        <w:rPr>
          <w:rFonts w:ascii="Times New Roman" w:hAnsi="Times New Roman" w:cs="Times New Roman"/>
          <w:kern w:val="1"/>
          <w:sz w:val="28"/>
          <w:szCs w:val="28"/>
        </w:rPr>
        <w:t xml:space="preserve">Совет формируется из представителей родителей (законных представителей) и 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834A9E" w:rsidRDefault="00834A9E" w:rsidP="00834A9E">
      <w:pPr>
        <w:autoSpaceDE w:val="0"/>
        <w:spacing w:after="0" w:line="240" w:lineRule="auto"/>
        <w:ind w:firstLine="709"/>
        <w:jc w:val="both"/>
        <w:rPr>
          <w:rFonts w:ascii="Times New Roman" w:hAnsi="Times New Roman" w:cs="Times New Roman"/>
          <w:kern w:val="1"/>
          <w:sz w:val="28"/>
          <w:szCs w:val="28"/>
        </w:rPr>
      </w:pPr>
      <w:r>
        <w:rPr>
          <w:rFonts w:ascii="Times New Roman" w:hAnsi="Times New Roman" w:cs="Times New Roman"/>
          <w:kern w:val="1"/>
          <w:sz w:val="28"/>
          <w:szCs w:val="28"/>
        </w:rPr>
        <w:t xml:space="preserve">Срок полномочий Совета составляет не более двух лет. </w:t>
      </w:r>
      <w:r>
        <w:rPr>
          <w:rFonts w:ascii="Times New Roman" w:hAnsi="Times New Roman" w:cs="Times New Roman"/>
          <w:sz w:val="28"/>
          <w:szCs w:val="28"/>
        </w:rPr>
        <w:t xml:space="preserve">Члены Совета осуществляют деятельность на безвозмездной основе. </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kern w:val="1"/>
          <w:sz w:val="28"/>
          <w:szCs w:val="28"/>
        </w:rPr>
        <w:t>Совет избирает из своего состава председателя, который руководит деятельностью Совета и подписывает решения.</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Совета оформляются протоколом. Принятые решения доводятся до сведения заинтересованных лиц.</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3.13.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коллегиальный орган – педагогический совет, объединяющий всех педагогических работников Учреждения.</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компетенции педагогического совета относится:</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принятие годового плана работы Учреждения;</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разработка и принятие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организация работы по повышению квалификации педагогических работников, развитию их творческих инициатив;</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утверждение положения о проведении промежуточной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текущем контроле (по мере необходимости);</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избрание представителей в Совет Учреждения;</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подведение итогов учебно-воспитательной работы и определение задач по периодам обучения;</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принятие решения о поощрении, инициирование применения дисциплинарных взысканий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w:t>
      </w:r>
    </w:p>
    <w:p w:rsidR="00B04E6C"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утверждение кандидатур педагогических работников для представления их к награждению государственными, отраслевыми наградами.</w:t>
      </w:r>
    </w:p>
    <w:p w:rsidR="00834A9E" w:rsidRDefault="00B04E6C" w:rsidP="00B04E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принятие решений по иным вопросам, касающимся содержания образования.</w:t>
      </w:r>
    </w:p>
    <w:p w:rsidR="00041EEF" w:rsidRDefault="00041EEF" w:rsidP="00041EEF">
      <w:pPr>
        <w:pStyle w:val="a8"/>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Кроме этого педагогический совет: </w:t>
      </w:r>
    </w:p>
    <w:p w:rsidR="00041EEF" w:rsidRDefault="00041EEF" w:rsidP="00041EE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реализует в Учреждении государственную политику в области образования;</w:t>
      </w:r>
    </w:p>
    <w:p w:rsidR="00041EEF" w:rsidRDefault="00041EEF" w:rsidP="00041EE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определяет пути реализации содержания образования;</w:t>
      </w:r>
    </w:p>
    <w:p w:rsidR="00041EEF" w:rsidRDefault="00041EEF" w:rsidP="00041EE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ориентирует деятельность педагогического коллектива на совершенствование образовательной деятельности;</w:t>
      </w:r>
    </w:p>
    <w:p w:rsidR="00041EEF" w:rsidRDefault="00041EEF" w:rsidP="00041EE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принимает решения о допуске обучающихся к государственной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и о квалификации, награждении обучающихся за успехи в обучении, отчислении обучающихся из Учреждения.</w:t>
      </w:r>
    </w:p>
    <w:p w:rsidR="00041EEF" w:rsidRDefault="00041EEF" w:rsidP="00041E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собирается по мере необходимости, но не реже 2-х раз в год. Вышеуказанный совет возглавляет, как правило,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w:t>
      </w:r>
      <w:r>
        <w:rPr>
          <w:rFonts w:ascii="Times New Roman" w:hAnsi="Times New Roman" w:cs="Times New Roman"/>
          <w:sz w:val="28"/>
          <w:szCs w:val="28"/>
        </w:rPr>
        <w:lastRenderedPageBreak/>
        <w:t xml:space="preserve">принимаются, если за него проголосовало не менее половины присутствующих на заседании. </w:t>
      </w:r>
    </w:p>
    <w:p w:rsidR="00041EEF" w:rsidRDefault="00041EEF" w:rsidP="00041EEF">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Срок полномочий педагогического совета временными рамками не ограничивается.</w:t>
      </w:r>
    </w:p>
    <w:p w:rsidR="00834A9E" w:rsidRDefault="00041EEF" w:rsidP="00041E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форма голосования по принимаемым вопросам определяются педагогическим советом. Решения оформляются протоколом.</w:t>
      </w:r>
    </w:p>
    <w:p w:rsidR="00834A9E" w:rsidRDefault="00834A9E" w:rsidP="00834A9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9266C5">
        <w:rPr>
          <w:rFonts w:ascii="Times New Roman" w:hAnsi="Times New Roman" w:cs="Times New Roman"/>
          <w:sz w:val="28"/>
          <w:szCs w:val="28"/>
        </w:rPr>
        <w:t>5</w:t>
      </w:r>
      <w:r>
        <w:rPr>
          <w:rFonts w:ascii="Times New Roman" w:hAnsi="Times New Roman" w:cs="Times New Roman"/>
          <w:sz w:val="28"/>
          <w:szCs w:val="28"/>
        </w:rPr>
        <w:t>. В Учреждении в</w:t>
      </w:r>
      <w:r>
        <w:rPr>
          <w:rFonts w:ascii="Times New Roman" w:hAnsi="Times New Roman" w:cs="Times New Roman"/>
          <w:color w:val="000000"/>
          <w:sz w:val="28"/>
          <w:szCs w:val="28"/>
        </w:rPr>
        <w:t xml:space="preserve"> целях учета мнения обучающихся, родителей (законных представителей) несовершеннолетних обучающихся</w:t>
      </w:r>
      <w:r>
        <w:rPr>
          <w:rFonts w:ascii="Times New Roman" w:hAnsi="Times New Roman" w:cs="Times New Roman"/>
          <w:sz w:val="28"/>
          <w:szCs w:val="28"/>
        </w:rPr>
        <w:t xml:space="preserve"> осуществляют деятельность родительский комитет и совет обучающихся.</w:t>
      </w:r>
    </w:p>
    <w:p w:rsidR="00834A9E" w:rsidRDefault="00834A9E" w:rsidP="00834A9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Родительский комитет и совет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действуют в соответствии с Положениями, утверждаемыми руководителем Учреждения.</w:t>
      </w:r>
    </w:p>
    <w:p w:rsidR="006851DD" w:rsidRDefault="006851DD" w:rsidP="006851D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 В целях регламентации работы по определенным направлениям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6851DD" w:rsidRDefault="006851DD" w:rsidP="006851D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Проекты вышеуказанных локальных нормативных актов, в случаях, установленных законодательством, направляются для учета мнения соответствующих представительных органов участников образовательных отношений с последующим утверждением данных локальных актов приказами руководителя Учреждения. Порядок учета мнения соответствующих представительных органов участников образовательных отношений, аналогичен порядку, учета мнения, установленному статьей 372 Трудового кодекса РФ. </w:t>
      </w:r>
    </w:p>
    <w:p w:rsidR="006851DD" w:rsidRDefault="006851DD" w:rsidP="006851D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необходимости такого учета мнения, локальные нормативные акты утверждаются приказами руководителя Учреждения.</w:t>
      </w:r>
    </w:p>
    <w:p w:rsidR="0079671E" w:rsidRDefault="006851DD" w:rsidP="007967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Локальные нормативные акты не могут противоречить настоящему Уставу.</w:t>
      </w:r>
    </w:p>
    <w:p w:rsidR="00834A9E" w:rsidRDefault="006851DD" w:rsidP="0079671E">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r w:rsidRPr="00A06FCB">
        <w:rPr>
          <w:rFonts w:ascii="Times New Roman" w:hAnsi="Times New Roman" w:cs="Times New Roman"/>
          <w:sz w:val="28"/>
          <w:szCs w:val="28"/>
        </w:rPr>
        <w:t xml:space="preserve">Права, обязанности и ответственность работников Учреждения регулируется трудовым законодательством и иными актами, содержащими нормы трудового права, и </w:t>
      </w:r>
      <w:r>
        <w:rPr>
          <w:rFonts w:ascii="Times New Roman" w:hAnsi="Times New Roman" w:cs="Times New Roman"/>
          <w:sz w:val="28"/>
          <w:szCs w:val="28"/>
        </w:rPr>
        <w:t>устанавливаются</w:t>
      </w:r>
      <w:r w:rsidRPr="00A06FCB">
        <w:rPr>
          <w:rFonts w:ascii="Times New Roman" w:hAnsi="Times New Roman" w:cs="Times New Roman"/>
          <w:sz w:val="28"/>
          <w:szCs w:val="28"/>
        </w:rPr>
        <w:t xml:space="preserve"> в </w:t>
      </w:r>
      <w:r w:rsidRPr="00A06FCB">
        <w:rPr>
          <w:rFonts w:ascii="Times New Roman" w:eastAsia="Calibri" w:hAnsi="Times New Roman" w:cs="Times New Roman"/>
          <w:bCs/>
          <w:iCs/>
          <w:sz w:val="28"/>
          <w:szCs w:val="28"/>
          <w:lang w:eastAsia="ru-RU"/>
        </w:rPr>
        <w:t>правилах внутреннего трудового распорядка, трудовых договорах</w:t>
      </w:r>
      <w:r w:rsidRPr="00A06FCB">
        <w:rPr>
          <w:rFonts w:ascii="Times New Roman" w:hAnsi="Times New Roman" w:cs="Times New Roman"/>
          <w:sz w:val="28"/>
          <w:szCs w:val="28"/>
        </w:rPr>
        <w:t>.</w:t>
      </w:r>
    </w:p>
    <w:p w:rsidR="00834A9E" w:rsidRPr="009266C5" w:rsidRDefault="00834A9E" w:rsidP="00834A9E">
      <w:pPr>
        <w:pStyle w:val="ConsPlusNormal"/>
        <w:widowControl/>
        <w:shd w:val="clear" w:color="auto" w:fill="FFFFFF"/>
        <w:ind w:firstLine="851"/>
        <w:jc w:val="both"/>
        <w:rPr>
          <w:rFonts w:ascii="Times New Roman" w:hAnsi="Times New Roman" w:cs="Times New Roman"/>
          <w:color w:val="000000"/>
          <w:sz w:val="28"/>
          <w:szCs w:val="28"/>
        </w:rPr>
      </w:pPr>
    </w:p>
    <w:p w:rsidR="00834A9E" w:rsidRDefault="00834A9E" w:rsidP="00834A9E">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4. ИМУЩЕСТВО, ФИНАНСОВАЯ И ХОЗЯЙСТВЕННАЯ ДЕЯТЕЛЬНОСТЬ УЧРЕЖДЕНИЯ</w:t>
      </w:r>
    </w:p>
    <w:p w:rsidR="00834A9E" w:rsidRPr="00C344C3" w:rsidRDefault="00834A9E" w:rsidP="00834A9E">
      <w:pPr>
        <w:spacing w:after="0" w:line="240" w:lineRule="auto"/>
        <w:ind w:firstLine="851"/>
        <w:jc w:val="center"/>
        <w:rPr>
          <w:rFonts w:ascii="Times New Roman" w:hAnsi="Times New Roman" w:cs="Times New Roman"/>
          <w:sz w:val="24"/>
          <w:szCs w:val="24"/>
          <w:u w:val="single"/>
        </w:rPr>
      </w:pPr>
    </w:p>
    <w:p w:rsidR="00834A9E" w:rsidRPr="00391460"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054B7">
        <w:rPr>
          <w:rFonts w:ascii="Times New Roman" w:hAnsi="Times New Roman" w:cs="Times New Roman"/>
          <w:sz w:val="28"/>
          <w:szCs w:val="28"/>
        </w:rPr>
        <w:t>. Имущество Учреждения является собственностью муниципального образования «</w:t>
      </w:r>
      <w:proofErr w:type="spellStart"/>
      <w:r w:rsidR="00375F7D" w:rsidRPr="008054B7">
        <w:rPr>
          <w:rFonts w:ascii="Times New Roman" w:hAnsi="Times New Roman" w:cs="Times New Roman"/>
          <w:sz w:val="28"/>
          <w:szCs w:val="28"/>
        </w:rPr>
        <w:t>Навлинский</w:t>
      </w:r>
      <w:proofErr w:type="spellEnd"/>
      <w:r w:rsidRPr="008054B7">
        <w:rPr>
          <w:rFonts w:ascii="Times New Roman" w:hAnsi="Times New Roman" w:cs="Times New Roman"/>
          <w:sz w:val="28"/>
          <w:szCs w:val="28"/>
        </w:rPr>
        <w:t xml:space="preserve"> район» и закрепляется за ним на праве оперативного управления соответствующим исполнительно-р</w:t>
      </w:r>
      <w:r w:rsidR="0011778F" w:rsidRPr="008054B7">
        <w:rPr>
          <w:rFonts w:ascii="Times New Roman" w:hAnsi="Times New Roman" w:cs="Times New Roman"/>
          <w:sz w:val="28"/>
          <w:szCs w:val="28"/>
        </w:rPr>
        <w:t>аспорядительным органом местного</w:t>
      </w:r>
      <w:r w:rsidRPr="008054B7">
        <w:rPr>
          <w:rFonts w:ascii="Times New Roman" w:hAnsi="Times New Roman" w:cs="Times New Roman"/>
          <w:sz w:val="28"/>
          <w:szCs w:val="28"/>
        </w:rPr>
        <w:t xml:space="preserve"> самоуправления </w:t>
      </w:r>
      <w:r w:rsidR="0011778F" w:rsidRPr="008054B7">
        <w:rPr>
          <w:rFonts w:ascii="Times New Roman" w:hAnsi="Times New Roman" w:cs="Times New Roman"/>
          <w:sz w:val="28"/>
          <w:szCs w:val="28"/>
        </w:rPr>
        <w:t>Навлинского района</w:t>
      </w:r>
      <w:r w:rsidRPr="008054B7">
        <w:rPr>
          <w:rFonts w:ascii="Times New Roman" w:hAnsi="Times New Roman" w:cs="Times New Roman"/>
          <w:sz w:val="28"/>
          <w:szCs w:val="28"/>
        </w:rPr>
        <w:t>.</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Источниками формирования имущества Учреждения, в том числе финансовых ресурсов, являются:</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за Учреждением на праве оперативного управления в соответствии с действующим законодательством;</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834A9E" w:rsidRDefault="00834A9E" w:rsidP="00834A9E">
      <w:pPr>
        <w:pStyle w:val="a8"/>
        <w:autoSpaceDE w:val="0"/>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sz w:val="28"/>
          <w:szCs w:val="28"/>
        </w:rPr>
        <w:t>3) бюджетные ассигнования в форме, предусмотренной Бюджетным кодексом Российской Федерации;</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1"/>
          <w:sz w:val="28"/>
          <w:szCs w:val="28"/>
        </w:rPr>
        <w:t>4) добровольные безвозмездные взносы, пожертвования физических и юридических лиц;</w:t>
      </w:r>
    </w:p>
    <w:p w:rsidR="00834A9E" w:rsidRDefault="00834A9E" w:rsidP="00834A9E">
      <w:pPr>
        <w:pStyle w:val="a8"/>
        <w:autoSpaceDE w:val="0"/>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sz w:val="28"/>
          <w:szCs w:val="28"/>
        </w:rPr>
        <w:t>5) амортизационные отчисления;</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1"/>
          <w:sz w:val="28"/>
          <w:szCs w:val="28"/>
        </w:rPr>
        <w:t>6) иные источники, не запрещенные действующим законодательством Российской Федерации.</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Учреждение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При реализации финансово-хозяйственной деятельности, в том числе для достижения уставных целей Учреждение имеет право:</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приобретать или арендовать (получать в безвозмездное пользование) основные средства за счет имеющихся у него финансовых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 бюджетом Учреждения;</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осуществлять материально-техническое обеспечение уставной деятельности;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бюджетной сметы;</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совершать иные действия для достижения Уставных целей в соответствии с действующим законодательством.</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Учреждение не вправе:</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без предварительного согласия Собственника Учреждения совершать крупные сделки;</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отчуждать или иным способом распоряжаться имуществом, находящимся в его оперативном управлении, если иное не установлено законодательством.</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Учреждение обязано:</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 возникновении конфликта интересов одобрить сделку с Учредителем;</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выполнение муниципального задания;</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отчитываться перед Учредителем за состояние и использование муниципального имущества и денежных средств;</w:t>
      </w:r>
    </w:p>
    <w:p w:rsidR="00834A9E" w:rsidRDefault="00655D92"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834A9E">
        <w:rPr>
          <w:rFonts w:ascii="Times New Roman" w:hAnsi="Times New Roman" w:cs="Times New Roman"/>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834A9E" w:rsidRDefault="00655D92"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834A9E">
        <w:rPr>
          <w:rFonts w:ascii="Times New Roman" w:hAnsi="Times New Roman" w:cs="Times New Roman"/>
          <w:sz w:val="28"/>
          <w:szCs w:val="28"/>
        </w:rPr>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834A9E" w:rsidRDefault="00655D92"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834A9E">
        <w:rPr>
          <w:rFonts w:ascii="Times New Roman" w:hAnsi="Times New Roman" w:cs="Times New Roman"/>
          <w:sz w:val="28"/>
          <w:szCs w:val="28"/>
        </w:rPr>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834A9E" w:rsidRDefault="00655D92"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834A9E">
        <w:rPr>
          <w:rFonts w:ascii="Times New Roman" w:hAnsi="Times New Roman" w:cs="Times New Roman"/>
          <w:sz w:val="28"/>
          <w:szCs w:val="28"/>
        </w:rPr>
        <w:t>) нести ответственность за обеспечение целевого использования бюджетных средств и принимать меры по возмещению или возврату в соответствующий бюджет использованных нецелевым образом сре</w:t>
      </w:r>
      <w:proofErr w:type="gramStart"/>
      <w:r w:rsidR="00834A9E">
        <w:rPr>
          <w:rFonts w:ascii="Times New Roman" w:hAnsi="Times New Roman" w:cs="Times New Roman"/>
          <w:sz w:val="28"/>
          <w:szCs w:val="28"/>
        </w:rPr>
        <w:t>дств в п</w:t>
      </w:r>
      <w:proofErr w:type="gramEnd"/>
      <w:r w:rsidR="00834A9E">
        <w:rPr>
          <w:rFonts w:ascii="Times New Roman" w:hAnsi="Times New Roman" w:cs="Times New Roman"/>
          <w:sz w:val="28"/>
          <w:szCs w:val="28"/>
        </w:rPr>
        <w:t>олном объеме, в том числе за счет внебюджетных источников;</w:t>
      </w:r>
    </w:p>
    <w:p w:rsidR="00834A9E" w:rsidRDefault="00655D92"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34A9E">
        <w:rPr>
          <w:rFonts w:ascii="Times New Roman" w:hAnsi="Times New Roman" w:cs="Times New Roman"/>
          <w:sz w:val="28"/>
          <w:szCs w:val="28"/>
        </w:rPr>
        <w:t>) обеспечивать в установленном действующим законодательством порядке исполнение судебных решений;</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55D92">
        <w:rPr>
          <w:rFonts w:ascii="Times New Roman" w:hAnsi="Times New Roman" w:cs="Times New Roman"/>
          <w:sz w:val="28"/>
          <w:szCs w:val="28"/>
        </w:rPr>
        <w:t>0</w:t>
      </w:r>
      <w:r>
        <w:rPr>
          <w:rFonts w:ascii="Times New Roman" w:hAnsi="Times New Roman" w:cs="Times New Roman"/>
          <w:sz w:val="28"/>
          <w:szCs w:val="28"/>
        </w:rPr>
        <w:t xml:space="preserve">) осуществлять оперативный, бюджетный и бухгалтерский учет результатов финансово-хозяйственной и иной деятельности, вести статистическую отчетность, </w:t>
      </w:r>
      <w:proofErr w:type="gramStart"/>
      <w:r>
        <w:rPr>
          <w:rFonts w:ascii="Times New Roman" w:hAnsi="Times New Roman" w:cs="Times New Roman"/>
          <w:sz w:val="28"/>
          <w:szCs w:val="28"/>
        </w:rPr>
        <w:t>отчитываться о результатах</w:t>
      </w:r>
      <w:proofErr w:type="gramEnd"/>
      <w:r>
        <w:rPr>
          <w:rFonts w:ascii="Times New Roman" w:hAnsi="Times New Roman" w:cs="Times New Roman"/>
          <w:sz w:val="28"/>
          <w:szCs w:val="28"/>
        </w:rPr>
        <w:t xml:space="preserve"> деятельности в соответствующих органах в порядке и сроки, установленные законодательством Российской Федерации;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55D92">
        <w:rPr>
          <w:rFonts w:ascii="Times New Roman" w:hAnsi="Times New Roman" w:cs="Times New Roman"/>
          <w:sz w:val="28"/>
          <w:szCs w:val="28"/>
        </w:rPr>
        <w:t>1</w:t>
      </w:r>
      <w:r>
        <w:rPr>
          <w:rFonts w:ascii="Times New Roman" w:hAnsi="Times New Roman" w:cs="Times New Roman"/>
          <w:sz w:val="28"/>
          <w:szCs w:val="28"/>
        </w:rPr>
        <w:t>) планировать деятельность Учреждения, в том числе в части получения доходов от приносящей доход деятельности;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55D92">
        <w:rPr>
          <w:rFonts w:ascii="Times New Roman" w:hAnsi="Times New Roman" w:cs="Times New Roman"/>
          <w:sz w:val="28"/>
          <w:szCs w:val="28"/>
        </w:rPr>
        <w:t>2</w:t>
      </w:r>
      <w:r>
        <w:rPr>
          <w:rFonts w:ascii="Times New Roman" w:hAnsi="Times New Roman" w:cs="Times New Roman"/>
          <w:sz w:val="28"/>
          <w:szCs w:val="28"/>
        </w:rPr>
        <w:t>) своевременно представлять Учредителю необходимую документацию для утверждения бюджета с учетом расходов и доходов от приносящей доход деятельности;</w:t>
      </w:r>
    </w:p>
    <w:p w:rsidR="00834A9E" w:rsidRDefault="00834A9E" w:rsidP="00834A9E">
      <w:pPr>
        <w:pStyle w:val="a8"/>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655D92">
        <w:rPr>
          <w:rFonts w:ascii="Times New Roman" w:hAnsi="Times New Roman" w:cs="Times New Roman"/>
          <w:sz w:val="28"/>
          <w:szCs w:val="28"/>
        </w:rPr>
        <w:t>3</w:t>
      </w:r>
      <w:r>
        <w:rPr>
          <w:rFonts w:ascii="Times New Roman" w:hAnsi="Times New Roman" w:cs="Times New Roman"/>
          <w:sz w:val="28"/>
          <w:szCs w:val="28"/>
        </w:rPr>
        <w:t>) исполнять иные обязанности, предусмотренные действующим законодательством.</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При осуществлении права оперативного управления имуществом Учреждение обязано:</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эффективно использовать имущество;</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обеспечивать сохранность и использование имущества строго по целевому назначению;</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осуществлять текущий и капитальный ремонт имущества;</w:t>
      </w:r>
    </w:p>
    <w:p w:rsidR="00834A9E" w:rsidRDefault="00834A9E" w:rsidP="00834A9E">
      <w:pPr>
        <w:pStyle w:val="a8"/>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начислять амортизационные отчисления на изнашиваемую часть имущества при </w:t>
      </w:r>
      <w:proofErr w:type="spellStart"/>
      <w:r>
        <w:rPr>
          <w:rFonts w:ascii="Times New Roman" w:hAnsi="Times New Roman" w:cs="Times New Roman"/>
          <w:sz w:val="28"/>
          <w:szCs w:val="28"/>
        </w:rPr>
        <w:t>калькулировании</w:t>
      </w:r>
      <w:proofErr w:type="spellEnd"/>
      <w:r>
        <w:rPr>
          <w:rFonts w:ascii="Times New Roman" w:hAnsi="Times New Roman" w:cs="Times New Roman"/>
          <w:sz w:val="28"/>
          <w:szCs w:val="28"/>
        </w:rPr>
        <w:t xml:space="preserve"> стоимости работ по хозяйственным договорам, услугам.</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в установленном законодательством порядке.</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несет в установленном законодательством порядке ответственность за убытки, причиненные Учреждению его виновными действиями (бездействиями), в том числе в случае утраты имущества Учреждения.</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образовательной деятельности Учреждения осуществляется в соответствии с нормативами, определяемыми в Брянской области на основании </w:t>
      </w:r>
      <w:r>
        <w:rPr>
          <w:rFonts w:ascii="Times New Roman" w:hAnsi="Times New Roman" w:cs="Times New Roman"/>
          <w:color w:val="000000"/>
          <w:sz w:val="28"/>
          <w:szCs w:val="28"/>
        </w:rPr>
        <w:t xml:space="preserve">Федерального закона от 29.12.2012 № 273-ФЗ </w:t>
      </w:r>
      <w:r w:rsidR="00D957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образовании в Российской Федерации»</w:t>
      </w:r>
      <w:r>
        <w:rPr>
          <w:rFonts w:ascii="Times New Roman" w:hAnsi="Times New Roman" w:cs="Times New Roman"/>
          <w:sz w:val="28"/>
          <w:szCs w:val="28"/>
        </w:rPr>
        <w:t>.</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w:t>
      </w:r>
      <w:r w:rsidR="00D9573B">
        <w:rPr>
          <w:rFonts w:ascii="Times New Roman" w:hAnsi="Times New Roman" w:cs="Times New Roman"/>
          <w:sz w:val="28"/>
          <w:szCs w:val="28"/>
        </w:rPr>
        <w:t>,</w:t>
      </w:r>
      <w:r>
        <w:rPr>
          <w:rFonts w:ascii="Times New Roman" w:hAnsi="Times New Roman" w:cs="Times New Roman"/>
          <w:sz w:val="28"/>
          <w:szCs w:val="28"/>
        </w:rPr>
        <w:t xml:space="preserve"> по которым признается соответствующее имущество.</w:t>
      </w:r>
    </w:p>
    <w:p w:rsidR="00834A9E" w:rsidRDefault="00834A9E"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834A9E" w:rsidRPr="008054B7" w:rsidRDefault="006B2EAA" w:rsidP="00834A9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 в </w:t>
      </w:r>
      <w:r w:rsidRPr="008054B7">
        <w:rPr>
          <w:rFonts w:ascii="Times New Roman" w:hAnsi="Times New Roman" w:cs="Times New Roman"/>
          <w:sz w:val="28"/>
          <w:szCs w:val="28"/>
        </w:rPr>
        <w:t xml:space="preserve">соответствующем органе, являющимся </w:t>
      </w:r>
      <w:r w:rsidRPr="008054B7">
        <w:rPr>
          <w:rFonts w:ascii="Times New Roman" w:hAnsi="Times New Roman" w:cs="Times New Roman"/>
          <w:bCs/>
          <w:sz w:val="28"/>
          <w:szCs w:val="28"/>
          <w:shd w:val="clear" w:color="auto" w:fill="FFFFFF"/>
        </w:rPr>
        <w:t>главным распорядителем (распорядителем) бюджетных средств.</w:t>
      </w:r>
      <w:proofErr w:type="gramEnd"/>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 Учреждение в соответствии с законодательством Российской Федерации и Уставом может осуществлять на договорной основе платную образовательную деятельность. Она не может быть осуществлена взамен и (или) в рамках основной образовательной деятельности, финансируемой за счет бюджетных ассигнований. </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Учреждение вправе оказывать платные дополнительные образовательные услуги, не предусмотренные соответствующими образовательными программами.</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платных </w:t>
      </w:r>
      <w:r w:rsidR="000B3B4D">
        <w:rPr>
          <w:rFonts w:ascii="Times New Roman" w:hAnsi="Times New Roman" w:cs="Times New Roman"/>
          <w:sz w:val="28"/>
          <w:szCs w:val="28"/>
        </w:rPr>
        <w:t xml:space="preserve">дополнительных </w:t>
      </w:r>
      <w:r>
        <w:rPr>
          <w:rFonts w:ascii="Times New Roman" w:hAnsi="Times New Roman" w:cs="Times New Roman"/>
          <w:sz w:val="28"/>
          <w:szCs w:val="28"/>
        </w:rPr>
        <w:t xml:space="preserve">образовательных услуг в Учреждении регламентируется Положением об оказании платных </w:t>
      </w:r>
      <w:r w:rsidR="000B3B4D">
        <w:rPr>
          <w:rFonts w:ascii="Times New Roman" w:hAnsi="Times New Roman" w:cs="Times New Roman"/>
          <w:sz w:val="28"/>
          <w:szCs w:val="28"/>
        </w:rPr>
        <w:t xml:space="preserve">дополнительных </w:t>
      </w:r>
      <w:r>
        <w:rPr>
          <w:rFonts w:ascii="Times New Roman" w:hAnsi="Times New Roman" w:cs="Times New Roman"/>
          <w:sz w:val="28"/>
          <w:szCs w:val="28"/>
        </w:rPr>
        <w:t>образовательных услуг и порядке их предоставления.</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Оказание платных </w:t>
      </w:r>
      <w:r w:rsidR="000B3B4D">
        <w:rPr>
          <w:rFonts w:ascii="Times New Roman" w:hAnsi="Times New Roman" w:cs="Times New Roman"/>
          <w:sz w:val="28"/>
          <w:szCs w:val="28"/>
        </w:rPr>
        <w:t xml:space="preserve">дополнительных </w:t>
      </w:r>
      <w:r>
        <w:rPr>
          <w:rFonts w:ascii="Times New Roman" w:hAnsi="Times New Roman" w:cs="Times New Roman"/>
          <w:sz w:val="28"/>
          <w:szCs w:val="28"/>
        </w:rPr>
        <w:t>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до заключения договора на оказание платных </w:t>
      </w:r>
      <w:r w:rsidR="000B3B4D">
        <w:rPr>
          <w:rFonts w:ascii="Times New Roman" w:hAnsi="Times New Roman" w:cs="Times New Roman"/>
          <w:sz w:val="28"/>
          <w:szCs w:val="28"/>
        </w:rPr>
        <w:t xml:space="preserve">дополнительных </w:t>
      </w:r>
      <w:r>
        <w:rPr>
          <w:rFonts w:ascii="Times New Roman" w:hAnsi="Times New Roman" w:cs="Times New Roman"/>
          <w:sz w:val="28"/>
          <w:szCs w:val="28"/>
        </w:rPr>
        <w:t xml:space="preserve">образовательных услуг предоставляет получателю достоверную информацию об оказываемых платных образовательных услугах. </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оказанию платных </w:t>
      </w:r>
      <w:r w:rsidR="000B3B4D">
        <w:rPr>
          <w:rFonts w:ascii="Times New Roman" w:hAnsi="Times New Roman" w:cs="Times New Roman"/>
          <w:sz w:val="28"/>
          <w:szCs w:val="28"/>
        </w:rPr>
        <w:t xml:space="preserve">дополнительных </w:t>
      </w:r>
      <w:r>
        <w:rPr>
          <w:rFonts w:ascii="Times New Roman" w:hAnsi="Times New Roman" w:cs="Times New Roman"/>
          <w:sz w:val="28"/>
          <w:szCs w:val="28"/>
        </w:rPr>
        <w:t>образовательных услуг, в том числе к содержанию образовательных программ (специальных курсов) определяются по согласованию сторон.</w:t>
      </w:r>
    </w:p>
    <w:p w:rsidR="00834A9E" w:rsidRDefault="004E160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образовательных программ завершается выдачей соответствующих документов </w:t>
      </w:r>
      <w:r w:rsidRPr="00CB2277">
        <w:rPr>
          <w:rFonts w:ascii="Times New Roman" w:hAnsi="Times New Roman" w:cs="Times New Roman"/>
          <w:sz w:val="28"/>
          <w:szCs w:val="28"/>
        </w:rPr>
        <w:t>о квалификации, об обучении (свидетельства, удостоверения, справки),</w:t>
      </w:r>
      <w:r>
        <w:rPr>
          <w:rFonts w:ascii="Times New Roman" w:hAnsi="Times New Roman" w:cs="Times New Roman"/>
          <w:sz w:val="28"/>
          <w:szCs w:val="28"/>
        </w:rPr>
        <w:t xml:space="preserve"> подтверждающих, что дополнительная услуга оказана с указанием объема учебного времени.</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8621F8">
        <w:rPr>
          <w:rFonts w:ascii="Times New Roman" w:hAnsi="Times New Roman" w:cs="Times New Roman"/>
          <w:sz w:val="28"/>
          <w:szCs w:val="28"/>
        </w:rPr>
        <w:t>4</w:t>
      </w:r>
      <w:r>
        <w:rPr>
          <w:rFonts w:ascii="Times New Roman" w:hAnsi="Times New Roman" w:cs="Times New Roman"/>
          <w:sz w:val="28"/>
          <w:szCs w:val="28"/>
        </w:rPr>
        <w:t>.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 с указанными средствами осуществляются в установленном порядке в соответствии со сметой доходов и расходов.</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8621F8">
        <w:rPr>
          <w:rFonts w:ascii="Times New Roman" w:hAnsi="Times New Roman" w:cs="Times New Roman"/>
          <w:sz w:val="28"/>
          <w:szCs w:val="28"/>
        </w:rPr>
        <w:t>5</w:t>
      </w:r>
      <w:r>
        <w:rPr>
          <w:rFonts w:ascii="Times New Roman" w:hAnsi="Times New Roman" w:cs="Times New Roman"/>
          <w:sz w:val="28"/>
          <w:szCs w:val="28"/>
        </w:rPr>
        <w:t xml:space="preserve">. Учреждение вправе вести приносящую доход деятельность в соответствии с законодательством Российской Федерации и настоящим Уставом. </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3E4DB3">
        <w:rPr>
          <w:rFonts w:ascii="Times New Roman" w:hAnsi="Times New Roman" w:cs="Times New Roman"/>
          <w:sz w:val="28"/>
          <w:szCs w:val="28"/>
        </w:rPr>
        <w:t>6</w:t>
      </w:r>
      <w:r>
        <w:rPr>
          <w:rFonts w:ascii="Times New Roman" w:hAnsi="Times New Roman" w:cs="Times New Roman"/>
          <w:sz w:val="28"/>
          <w:szCs w:val="28"/>
        </w:rPr>
        <w:t>. Учреждение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136B0C" w:rsidRDefault="00136B0C" w:rsidP="00136B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средства расходуются в соответствии с разрешением на открытие лицевых счетов по учету средств, полученных от приносящей доход деятельности.</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36B0C">
        <w:rPr>
          <w:rFonts w:ascii="Times New Roman" w:hAnsi="Times New Roman" w:cs="Times New Roman"/>
          <w:sz w:val="28"/>
          <w:szCs w:val="28"/>
        </w:rPr>
        <w:t>1</w:t>
      </w:r>
      <w:r w:rsidR="003E4DB3">
        <w:rPr>
          <w:rFonts w:ascii="Times New Roman" w:hAnsi="Times New Roman" w:cs="Times New Roman"/>
          <w:sz w:val="28"/>
          <w:szCs w:val="28"/>
        </w:rPr>
        <w:t>7</w:t>
      </w:r>
      <w:r>
        <w:rPr>
          <w:rFonts w:ascii="Times New Roman" w:hAnsi="Times New Roman" w:cs="Times New Roman"/>
          <w:sz w:val="28"/>
          <w:szCs w:val="28"/>
        </w:rPr>
        <w:t>. 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834A9E" w:rsidRDefault="00834A9E" w:rsidP="00834A9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Учреждение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834A9E" w:rsidRDefault="00834A9E" w:rsidP="00834A9E">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труда работников Учреждения и материальное их стимулирование максимальными размерами не ограничивается.</w:t>
      </w:r>
    </w:p>
    <w:p w:rsidR="00834A9E" w:rsidRPr="009944AF" w:rsidRDefault="00834A9E" w:rsidP="00834A9E">
      <w:pPr>
        <w:widowControl w:val="0"/>
        <w:autoSpaceDE w:val="0"/>
        <w:spacing w:after="0" w:line="240" w:lineRule="auto"/>
        <w:ind w:firstLine="709"/>
        <w:jc w:val="both"/>
        <w:rPr>
          <w:rFonts w:ascii="Times New Roman" w:hAnsi="Times New Roman" w:cs="Times New Roman"/>
          <w:color w:val="000000"/>
          <w:sz w:val="24"/>
          <w:szCs w:val="24"/>
        </w:rPr>
      </w:pPr>
    </w:p>
    <w:p w:rsidR="00834A9E" w:rsidRDefault="00834A9E" w:rsidP="00834A9E">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5. УЧЕТ И ОТЧЕТНОСТЬ УЧРЕЖДЕНИЯ</w:t>
      </w:r>
    </w:p>
    <w:p w:rsidR="00834A9E" w:rsidRPr="00C344C3" w:rsidRDefault="00834A9E" w:rsidP="00834A9E">
      <w:pPr>
        <w:pStyle w:val="ConsPlusNormal"/>
        <w:widowControl/>
        <w:ind w:firstLine="851"/>
        <w:jc w:val="both"/>
        <w:rPr>
          <w:rFonts w:ascii="Times New Roman" w:hAnsi="Times New Roman" w:cs="Times New Roman"/>
          <w:sz w:val="24"/>
          <w:szCs w:val="24"/>
        </w:rPr>
      </w:pP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Учреждение:</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отчитывается о результатах</w:t>
      </w:r>
      <w:proofErr w:type="gramEnd"/>
      <w:r>
        <w:rPr>
          <w:rFonts w:ascii="Times New Roman" w:hAnsi="Times New Roman" w:cs="Times New Roman"/>
          <w:sz w:val="28"/>
          <w:szCs w:val="28"/>
        </w:rPr>
        <w:t xml:space="preserve"> деятельности в порядке и сроки, установленные законодательством Российской Федерации;</w:t>
      </w:r>
    </w:p>
    <w:p w:rsidR="00834A9E" w:rsidRDefault="00834A9E" w:rsidP="00834A9E">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несет ответственность за сохранность документов (управленческих, финансово-хозяйственных, по личному составу и др.);</w:t>
      </w:r>
    </w:p>
    <w:p w:rsidR="00834A9E" w:rsidRDefault="00834A9E" w:rsidP="00834A9E">
      <w:pPr>
        <w:pStyle w:val="a8"/>
        <w:spacing w:after="0" w:line="240" w:lineRule="auto"/>
        <w:ind w:left="0" w:firstLine="709"/>
        <w:jc w:val="both"/>
        <w:rPr>
          <w:rFonts w:ascii="Times New Roman" w:hAnsi="Times New Roman" w:cs="Times New Roman"/>
          <w:kern w:val="1"/>
          <w:sz w:val="28"/>
          <w:szCs w:val="28"/>
        </w:rPr>
      </w:pPr>
      <w:r>
        <w:rPr>
          <w:rFonts w:ascii="Times New Roman" w:hAnsi="Times New Roman" w:cs="Times New Roman"/>
          <w:sz w:val="28"/>
          <w:szCs w:val="28"/>
        </w:rPr>
        <w:t>5) хранит и использует в установленном порядке документы по личному составу.</w:t>
      </w:r>
    </w:p>
    <w:p w:rsidR="00834A9E" w:rsidRDefault="00834A9E" w:rsidP="00834A9E">
      <w:pPr>
        <w:spacing w:after="0" w:line="240" w:lineRule="auto"/>
        <w:ind w:firstLine="709"/>
        <w:jc w:val="both"/>
        <w:rPr>
          <w:rFonts w:ascii="Times New Roman" w:hAnsi="Times New Roman" w:cs="Times New Roman"/>
          <w:sz w:val="28"/>
          <w:szCs w:val="28"/>
        </w:rPr>
      </w:pPr>
      <w:r>
        <w:rPr>
          <w:rFonts w:ascii="Times New Roman" w:hAnsi="Times New Roman" w:cs="Times New Roman"/>
          <w:kern w:val="1"/>
          <w:sz w:val="28"/>
          <w:szCs w:val="28"/>
        </w:rPr>
        <w:t>5.2. За искажение отчетности Учреждение может быть привлечено к соответствующей ответственности, установленной законодательством Российской Федерации.</w:t>
      </w:r>
    </w:p>
    <w:p w:rsidR="00834A9E" w:rsidRPr="009944AF" w:rsidRDefault="00834A9E" w:rsidP="00834A9E">
      <w:pPr>
        <w:spacing w:after="0" w:line="240" w:lineRule="auto"/>
        <w:ind w:firstLine="851"/>
        <w:jc w:val="both"/>
        <w:rPr>
          <w:rFonts w:ascii="Times New Roman" w:hAnsi="Times New Roman" w:cs="Times New Roman"/>
          <w:sz w:val="24"/>
          <w:szCs w:val="24"/>
        </w:rPr>
      </w:pPr>
    </w:p>
    <w:p w:rsidR="00834A9E" w:rsidRDefault="00834A9E" w:rsidP="00834A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6.ПОРЯДОК ВНЕСЕНИЯ ИЗМЕНЕНИЙ В УСТАВ УЧРЕЖДЕНИЯ</w:t>
      </w:r>
    </w:p>
    <w:p w:rsidR="00834A9E" w:rsidRPr="00C344C3" w:rsidRDefault="00834A9E" w:rsidP="00834A9E">
      <w:pPr>
        <w:autoSpaceDE w:val="0"/>
        <w:spacing w:after="0" w:line="240" w:lineRule="auto"/>
        <w:ind w:firstLine="851"/>
        <w:jc w:val="both"/>
        <w:rPr>
          <w:rFonts w:ascii="Times New Roman" w:hAnsi="Times New Roman" w:cs="Times New Roman"/>
          <w:sz w:val="24"/>
          <w:szCs w:val="24"/>
        </w:rPr>
      </w:pPr>
    </w:p>
    <w:p w:rsidR="008B78E5" w:rsidRPr="008054B7" w:rsidRDefault="008B78E5" w:rsidP="00834A9E">
      <w:pPr>
        <w:spacing w:after="0" w:line="240" w:lineRule="auto"/>
        <w:ind w:firstLine="709"/>
        <w:jc w:val="both"/>
        <w:rPr>
          <w:rFonts w:ascii="Times New Roman" w:hAnsi="Times New Roman" w:cs="Times New Roman"/>
          <w:sz w:val="28"/>
          <w:szCs w:val="28"/>
        </w:rPr>
      </w:pPr>
      <w:r w:rsidRPr="008054B7">
        <w:rPr>
          <w:rFonts w:ascii="Times New Roman" w:hAnsi="Times New Roman" w:cs="Times New Roman"/>
          <w:sz w:val="28"/>
          <w:szCs w:val="28"/>
        </w:rPr>
        <w:t>Устав Учреждения, изменения и дополнения к нему принимаю</w:t>
      </w:r>
      <w:r w:rsidR="004D5105" w:rsidRPr="008054B7">
        <w:rPr>
          <w:rFonts w:ascii="Times New Roman" w:hAnsi="Times New Roman" w:cs="Times New Roman"/>
          <w:sz w:val="28"/>
          <w:szCs w:val="28"/>
        </w:rPr>
        <w:t xml:space="preserve">тся и утверждаются Учредителем </w:t>
      </w:r>
      <w:r w:rsidRPr="008054B7">
        <w:rPr>
          <w:rFonts w:ascii="Times New Roman" w:hAnsi="Times New Roman" w:cs="Times New Roman"/>
          <w:sz w:val="28"/>
          <w:szCs w:val="28"/>
        </w:rPr>
        <w:t>и регистрируются в соответствии с законодательством Российской Федерации.</w:t>
      </w:r>
    </w:p>
    <w:p w:rsidR="00834A9E" w:rsidRDefault="00834A9E" w:rsidP="00834A9E">
      <w:pPr>
        <w:spacing w:after="0" w:line="240" w:lineRule="auto"/>
        <w:ind w:firstLine="709"/>
        <w:jc w:val="both"/>
        <w:rPr>
          <w:rFonts w:ascii="Times New Roman" w:hAnsi="Times New Roman" w:cs="Times New Roman"/>
          <w:sz w:val="28"/>
          <w:szCs w:val="28"/>
        </w:rPr>
      </w:pPr>
      <w:r w:rsidRPr="008054B7">
        <w:rPr>
          <w:rFonts w:ascii="Times New Roman" w:hAnsi="Times New Roman" w:cs="Times New Roman"/>
          <w:sz w:val="28"/>
          <w:szCs w:val="28"/>
        </w:rPr>
        <w:t>Инициатива о внесении изменений и (или) дополнений в настоящий Устав может исходить как от Учредителя, так и от Учреждения.</w:t>
      </w:r>
    </w:p>
    <w:p w:rsidR="00834A9E" w:rsidRPr="009944AF" w:rsidRDefault="00834A9E" w:rsidP="00834A9E">
      <w:pPr>
        <w:pStyle w:val="ConsPlusNormal"/>
        <w:widowControl/>
        <w:ind w:firstLine="851"/>
        <w:jc w:val="both"/>
        <w:rPr>
          <w:rFonts w:ascii="Times New Roman" w:hAnsi="Times New Roman" w:cs="Times New Roman"/>
          <w:sz w:val="24"/>
          <w:szCs w:val="24"/>
        </w:rPr>
      </w:pPr>
    </w:p>
    <w:p w:rsidR="00834A9E" w:rsidRDefault="00834A9E" w:rsidP="00834A9E">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7. ПОРЯДОК РЕОРГАНИЗАЦИИ И ЛИКВИДАЦИИ УЧРЕЖДЕНИЯ</w:t>
      </w:r>
    </w:p>
    <w:p w:rsidR="00834A9E" w:rsidRPr="00C344C3" w:rsidRDefault="00834A9E" w:rsidP="00834A9E">
      <w:pPr>
        <w:pStyle w:val="ConsPlusNormal"/>
        <w:widowControl/>
        <w:ind w:firstLine="851"/>
        <w:jc w:val="both"/>
        <w:rPr>
          <w:rFonts w:ascii="Times New Roman" w:hAnsi="Times New Roman" w:cs="Times New Roman"/>
          <w:sz w:val="24"/>
          <w:szCs w:val="24"/>
        </w:rPr>
      </w:pP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w:t>
      </w:r>
      <w:r>
        <w:rPr>
          <w:rFonts w:ascii="Times New Roman" w:hAnsi="Times New Roman" w:cs="Times New Roman"/>
          <w:color w:val="000000"/>
          <w:sz w:val="28"/>
          <w:szCs w:val="28"/>
        </w:rPr>
        <w:t xml:space="preserve">Федеральным законом от 29.12.2012 </w:t>
      </w:r>
      <w:r w:rsidR="00D957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273-ФЗ «Об образовании в Российской Федерации»</w:t>
      </w:r>
      <w:r>
        <w:rPr>
          <w:rFonts w:ascii="Times New Roman" w:hAnsi="Times New Roman" w:cs="Times New Roman"/>
          <w:sz w:val="28"/>
          <w:szCs w:val="28"/>
        </w:rPr>
        <w:t>.</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Ликвидация или реорганизация Учреждения осуществляется, как правило, по окончании учебного года, с целью не нарушения образовательной деятельности, осуществляемой в Учреждении.</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834A9E" w:rsidRPr="008054B7" w:rsidRDefault="00834A9E" w:rsidP="00834A9E">
      <w:pPr>
        <w:pStyle w:val="ConsPlusNormal"/>
        <w:widowControl/>
        <w:ind w:firstLine="709"/>
        <w:jc w:val="both"/>
        <w:rPr>
          <w:rFonts w:ascii="Times New Roman" w:hAnsi="Times New Roman" w:cs="Times New Roman"/>
          <w:sz w:val="28"/>
          <w:szCs w:val="28"/>
        </w:rPr>
      </w:pPr>
      <w:r w:rsidRPr="008054B7">
        <w:rPr>
          <w:rFonts w:ascii="Times New Roman" w:hAnsi="Times New Roman" w:cs="Times New Roman"/>
          <w:sz w:val="28"/>
          <w:szCs w:val="28"/>
        </w:rPr>
        <w:t xml:space="preserve">Учреждение обеспечивает учет и сохранность документов по личному составу. При ликвидации Учреждения печать и штампы сдаются </w:t>
      </w:r>
      <w:r w:rsidR="004D5105" w:rsidRPr="008054B7">
        <w:rPr>
          <w:rFonts w:ascii="Times New Roman" w:hAnsi="Times New Roman" w:cs="Times New Roman"/>
          <w:sz w:val="28"/>
          <w:szCs w:val="28"/>
        </w:rPr>
        <w:t>Учредителю.</w:t>
      </w:r>
    </w:p>
    <w:p w:rsidR="00834A9E" w:rsidRDefault="00834A9E" w:rsidP="00834A9E">
      <w:pPr>
        <w:pStyle w:val="ConsPlusNormal"/>
        <w:widowControl/>
        <w:ind w:firstLine="709"/>
        <w:jc w:val="both"/>
        <w:rPr>
          <w:rFonts w:ascii="Times New Roman" w:hAnsi="Times New Roman" w:cs="Times New Roman"/>
          <w:sz w:val="28"/>
          <w:szCs w:val="28"/>
        </w:rPr>
      </w:pPr>
      <w:r w:rsidRPr="008054B7">
        <w:rPr>
          <w:rFonts w:ascii="Times New Roman" w:hAnsi="Times New Roman" w:cs="Times New Roman"/>
          <w:sz w:val="28"/>
          <w:szCs w:val="28"/>
        </w:rPr>
        <w:t>Срок хранения приказов – 75 лет, иных</w:t>
      </w:r>
      <w:r>
        <w:rPr>
          <w:rFonts w:ascii="Times New Roman" w:hAnsi="Times New Roman" w:cs="Times New Roman"/>
          <w:sz w:val="28"/>
          <w:szCs w:val="28"/>
        </w:rPr>
        <w:t xml:space="preserve"> документов – в сроки, установленные действующим законодательством в области архивных правоотношений.</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834A9E" w:rsidRDefault="00834A9E" w:rsidP="00834A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834A9E" w:rsidRPr="0097788C" w:rsidRDefault="00834A9E" w:rsidP="00834A9E">
      <w:pPr>
        <w:pStyle w:val="ConsPlusNormal"/>
        <w:widowControl/>
        <w:ind w:firstLine="851"/>
        <w:jc w:val="both"/>
        <w:rPr>
          <w:rFonts w:ascii="Times New Roman" w:hAnsi="Times New Roman" w:cs="Times New Roman"/>
          <w:sz w:val="22"/>
          <w:szCs w:val="22"/>
        </w:rPr>
      </w:pPr>
    </w:p>
    <w:p w:rsidR="00834A9E" w:rsidRDefault="00834A9E" w:rsidP="00834A9E">
      <w:pPr>
        <w:pStyle w:val="a5"/>
        <w:spacing w:before="0" w:after="0"/>
        <w:jc w:val="center"/>
        <w:rPr>
          <w:b/>
          <w:sz w:val="28"/>
          <w:szCs w:val="28"/>
        </w:rPr>
      </w:pPr>
      <w:r>
        <w:rPr>
          <w:b/>
          <w:sz w:val="28"/>
          <w:szCs w:val="28"/>
        </w:rPr>
        <w:t>8. ЗАКЛЮЧИТЕЛЬНЫЕ ПОЛОЖЕНИЯ</w:t>
      </w:r>
    </w:p>
    <w:p w:rsidR="00834A9E" w:rsidRPr="0097788C" w:rsidRDefault="00834A9E" w:rsidP="00834A9E">
      <w:pPr>
        <w:pStyle w:val="a5"/>
        <w:spacing w:before="0" w:after="0"/>
        <w:ind w:firstLine="851"/>
        <w:jc w:val="both"/>
        <w:rPr>
          <w:sz w:val="22"/>
          <w:szCs w:val="22"/>
        </w:rPr>
      </w:pPr>
    </w:p>
    <w:p w:rsidR="00834A9E" w:rsidRDefault="00834A9E" w:rsidP="00834A9E">
      <w:pPr>
        <w:pStyle w:val="a5"/>
        <w:spacing w:before="0" w:after="0"/>
        <w:ind w:firstLine="851"/>
        <w:jc w:val="both"/>
        <w:rPr>
          <w:sz w:val="28"/>
          <w:szCs w:val="28"/>
        </w:rPr>
      </w:pPr>
      <w:r>
        <w:rPr>
          <w:sz w:val="28"/>
          <w:szCs w:val="28"/>
        </w:rPr>
        <w:t>8.1. Вопросы, не урегулированные настоящим Уставом, подлежат разрешению в соответствии с действующим законодательством.</w:t>
      </w:r>
    </w:p>
    <w:p w:rsidR="00834A9E" w:rsidRDefault="00834A9E" w:rsidP="00834A9E">
      <w:pPr>
        <w:pStyle w:val="a5"/>
        <w:spacing w:before="0" w:after="0"/>
        <w:ind w:firstLine="851"/>
        <w:jc w:val="both"/>
        <w:rPr>
          <w:sz w:val="28"/>
          <w:szCs w:val="28"/>
        </w:rPr>
      </w:pPr>
    </w:p>
    <w:p w:rsidR="00FC5C26" w:rsidRDefault="00FC5C26" w:rsidP="00FC5C26">
      <w:pPr>
        <w:pStyle w:val="a5"/>
        <w:spacing w:before="0" w:after="0"/>
        <w:ind w:left="-567"/>
        <w:jc w:val="both"/>
        <w:rPr>
          <w:sz w:val="28"/>
          <w:szCs w:val="28"/>
        </w:rPr>
      </w:pPr>
      <w:r>
        <w:rPr>
          <w:noProof/>
          <w:sz w:val="28"/>
          <w:szCs w:val="28"/>
          <w:lang w:eastAsia="ru-RU"/>
        </w:rPr>
        <w:lastRenderedPageBreak/>
        <w:drawing>
          <wp:inline distT="0" distB="0" distL="0" distR="0">
            <wp:extent cx="6120130" cy="8377299"/>
            <wp:effectExtent l="19050" t="0" r="0" b="0"/>
            <wp:docPr id="2" name="Рисунок 2" descr="C:\Users\Amd\Desktop\НА САЙТ\Устав\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d\Desktop\НА САЙТ\Устав\Image2.jpg"/>
                    <pic:cNvPicPr>
                      <a:picLocks noChangeAspect="1" noChangeArrowheads="1"/>
                    </pic:cNvPicPr>
                  </pic:nvPicPr>
                  <pic:blipFill>
                    <a:blip r:embed="rId15" cstate="print"/>
                    <a:srcRect/>
                    <a:stretch>
                      <a:fillRect/>
                    </a:stretch>
                  </pic:blipFill>
                  <pic:spPr bwMode="auto">
                    <a:xfrm>
                      <a:off x="0" y="0"/>
                      <a:ext cx="6120130" cy="8377299"/>
                    </a:xfrm>
                    <a:prstGeom prst="rect">
                      <a:avLst/>
                    </a:prstGeom>
                    <a:noFill/>
                    <a:ln w="9525">
                      <a:noFill/>
                      <a:miter lim="800000"/>
                      <a:headEnd/>
                      <a:tailEnd/>
                    </a:ln>
                  </pic:spPr>
                </pic:pic>
              </a:graphicData>
            </a:graphic>
          </wp:inline>
        </w:drawing>
      </w:r>
    </w:p>
    <w:p w:rsidR="00D07FA4" w:rsidRDefault="00D07FA4" w:rsidP="00834A9E">
      <w:pPr>
        <w:pStyle w:val="a5"/>
        <w:spacing w:before="0" w:after="0"/>
        <w:ind w:firstLine="851"/>
        <w:jc w:val="both"/>
        <w:rPr>
          <w:sz w:val="28"/>
          <w:szCs w:val="28"/>
        </w:rPr>
      </w:pPr>
    </w:p>
    <w:p w:rsidR="00D07FA4" w:rsidRDefault="00D07FA4" w:rsidP="00834A9E">
      <w:pPr>
        <w:pStyle w:val="a5"/>
        <w:spacing w:before="0" w:after="0"/>
        <w:ind w:firstLine="851"/>
        <w:jc w:val="both"/>
        <w:rPr>
          <w:sz w:val="28"/>
          <w:szCs w:val="28"/>
        </w:rPr>
      </w:pPr>
    </w:p>
    <w:p w:rsidR="00D07FA4" w:rsidRDefault="00D07FA4" w:rsidP="00834A9E">
      <w:pPr>
        <w:pStyle w:val="a5"/>
        <w:spacing w:before="0" w:after="0"/>
        <w:ind w:firstLine="851"/>
        <w:jc w:val="both"/>
        <w:rPr>
          <w:sz w:val="28"/>
          <w:szCs w:val="28"/>
        </w:rPr>
      </w:pPr>
    </w:p>
    <w:p w:rsidR="00D07FA4" w:rsidRDefault="00D07FA4" w:rsidP="00834A9E">
      <w:pPr>
        <w:pStyle w:val="a5"/>
        <w:spacing w:before="0" w:after="0"/>
        <w:ind w:firstLine="851"/>
        <w:jc w:val="both"/>
        <w:rPr>
          <w:sz w:val="28"/>
          <w:szCs w:val="28"/>
        </w:rPr>
      </w:pPr>
    </w:p>
    <w:p w:rsidR="00D07FA4" w:rsidRDefault="00D07FA4" w:rsidP="00834A9E">
      <w:pPr>
        <w:pStyle w:val="a5"/>
        <w:spacing w:before="0" w:after="0"/>
        <w:ind w:firstLine="851"/>
        <w:jc w:val="both"/>
        <w:rPr>
          <w:sz w:val="28"/>
          <w:szCs w:val="28"/>
        </w:rPr>
      </w:pPr>
    </w:p>
    <w:p w:rsidR="00EC7606" w:rsidRDefault="00EC7606" w:rsidP="008054B7"/>
    <w:sectPr w:rsidR="00EC7606" w:rsidSect="00CE67A9">
      <w:footerReference w:type="default" r:id="rId16"/>
      <w:pgSz w:w="11906" w:h="16838"/>
      <w:pgMar w:top="680" w:right="680" w:bottom="680" w:left="1588" w:header="397" w:footer="397"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D0" w:rsidRDefault="00F203D0" w:rsidP="00033396">
      <w:pPr>
        <w:spacing w:after="0" w:line="240" w:lineRule="auto"/>
      </w:pPr>
      <w:r>
        <w:separator/>
      </w:r>
    </w:p>
  </w:endnote>
  <w:endnote w:type="continuationSeparator" w:id="0">
    <w:p w:rsidR="00F203D0" w:rsidRDefault="00F203D0" w:rsidP="00033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3381"/>
      <w:docPartObj>
        <w:docPartGallery w:val="Page Numbers (Bottom of Page)"/>
        <w:docPartUnique/>
      </w:docPartObj>
    </w:sdtPr>
    <w:sdtContent>
      <w:p w:rsidR="00DD509E" w:rsidRDefault="00E52CA4">
        <w:pPr>
          <w:pStyle w:val="a6"/>
          <w:jc w:val="center"/>
        </w:pPr>
        <w:fldSimple w:instr=" PAGE   \* MERGEFORMAT ">
          <w:r w:rsidR="00FC5C26">
            <w:rPr>
              <w:noProof/>
            </w:rPr>
            <w:t>20</w:t>
          </w:r>
        </w:fldSimple>
      </w:p>
    </w:sdtContent>
  </w:sdt>
  <w:p w:rsidR="00AB1AC9" w:rsidRDefault="00F203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D0" w:rsidRDefault="00F203D0" w:rsidP="00033396">
      <w:pPr>
        <w:spacing w:after="0" w:line="240" w:lineRule="auto"/>
      </w:pPr>
      <w:r>
        <w:separator/>
      </w:r>
    </w:p>
  </w:footnote>
  <w:footnote w:type="continuationSeparator" w:id="0">
    <w:p w:rsidR="00F203D0" w:rsidRDefault="00F203D0" w:rsidP="000333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2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834A9E"/>
    <w:rsid w:val="000114FA"/>
    <w:rsid w:val="000133EC"/>
    <w:rsid w:val="000240A3"/>
    <w:rsid w:val="00033396"/>
    <w:rsid w:val="00041EEF"/>
    <w:rsid w:val="000641ED"/>
    <w:rsid w:val="00073C88"/>
    <w:rsid w:val="00087210"/>
    <w:rsid w:val="000A6D6A"/>
    <w:rsid w:val="000B20B9"/>
    <w:rsid w:val="000B3B4D"/>
    <w:rsid w:val="000B4A14"/>
    <w:rsid w:val="000C086B"/>
    <w:rsid w:val="000C71C1"/>
    <w:rsid w:val="000D4523"/>
    <w:rsid w:val="000D4A38"/>
    <w:rsid w:val="000E6BB9"/>
    <w:rsid w:val="000F26CE"/>
    <w:rsid w:val="00106FF2"/>
    <w:rsid w:val="00107D2E"/>
    <w:rsid w:val="0011778F"/>
    <w:rsid w:val="001259AD"/>
    <w:rsid w:val="00136B0C"/>
    <w:rsid w:val="00150715"/>
    <w:rsid w:val="00151D98"/>
    <w:rsid w:val="00155E04"/>
    <w:rsid w:val="00175EDA"/>
    <w:rsid w:val="001868B5"/>
    <w:rsid w:val="0019493A"/>
    <w:rsid w:val="00194991"/>
    <w:rsid w:val="001A4A27"/>
    <w:rsid w:val="001A556A"/>
    <w:rsid w:val="001C16D7"/>
    <w:rsid w:val="001E17CF"/>
    <w:rsid w:val="00252258"/>
    <w:rsid w:val="00257C57"/>
    <w:rsid w:val="002676BD"/>
    <w:rsid w:val="00267E71"/>
    <w:rsid w:val="00291657"/>
    <w:rsid w:val="002D525D"/>
    <w:rsid w:val="002F78F2"/>
    <w:rsid w:val="00300E6B"/>
    <w:rsid w:val="00313F9A"/>
    <w:rsid w:val="00342559"/>
    <w:rsid w:val="00356FBD"/>
    <w:rsid w:val="00363240"/>
    <w:rsid w:val="00374EEA"/>
    <w:rsid w:val="00375F7D"/>
    <w:rsid w:val="003D4788"/>
    <w:rsid w:val="003E4DB3"/>
    <w:rsid w:val="003F3313"/>
    <w:rsid w:val="003F63B0"/>
    <w:rsid w:val="003F7B2C"/>
    <w:rsid w:val="0042446A"/>
    <w:rsid w:val="00471144"/>
    <w:rsid w:val="00472406"/>
    <w:rsid w:val="004D078E"/>
    <w:rsid w:val="004D0F8C"/>
    <w:rsid w:val="004D0FB7"/>
    <w:rsid w:val="004D1C69"/>
    <w:rsid w:val="004D5105"/>
    <w:rsid w:val="004E160E"/>
    <w:rsid w:val="005060B4"/>
    <w:rsid w:val="005117E1"/>
    <w:rsid w:val="005142AB"/>
    <w:rsid w:val="005161BE"/>
    <w:rsid w:val="00521E23"/>
    <w:rsid w:val="00537229"/>
    <w:rsid w:val="005B0C79"/>
    <w:rsid w:val="005D252A"/>
    <w:rsid w:val="005F59AD"/>
    <w:rsid w:val="005F729D"/>
    <w:rsid w:val="0060408D"/>
    <w:rsid w:val="00615F9A"/>
    <w:rsid w:val="00617B6C"/>
    <w:rsid w:val="00642F40"/>
    <w:rsid w:val="00652F64"/>
    <w:rsid w:val="00655D92"/>
    <w:rsid w:val="0065729E"/>
    <w:rsid w:val="006851DD"/>
    <w:rsid w:val="006B2EAA"/>
    <w:rsid w:val="006D63C6"/>
    <w:rsid w:val="00704926"/>
    <w:rsid w:val="007058B3"/>
    <w:rsid w:val="00714720"/>
    <w:rsid w:val="00731976"/>
    <w:rsid w:val="0074534F"/>
    <w:rsid w:val="00750B22"/>
    <w:rsid w:val="00773042"/>
    <w:rsid w:val="00791945"/>
    <w:rsid w:val="00796248"/>
    <w:rsid w:val="0079671E"/>
    <w:rsid w:val="007969D4"/>
    <w:rsid w:val="007A4F37"/>
    <w:rsid w:val="008054B7"/>
    <w:rsid w:val="008227D3"/>
    <w:rsid w:val="00834A9E"/>
    <w:rsid w:val="00847ED9"/>
    <w:rsid w:val="008621F8"/>
    <w:rsid w:val="00865238"/>
    <w:rsid w:val="00872419"/>
    <w:rsid w:val="008A4B5E"/>
    <w:rsid w:val="008B78E5"/>
    <w:rsid w:val="008D1E3F"/>
    <w:rsid w:val="00913D98"/>
    <w:rsid w:val="009266C5"/>
    <w:rsid w:val="00937A44"/>
    <w:rsid w:val="00962DA6"/>
    <w:rsid w:val="009C7526"/>
    <w:rsid w:val="009F1F86"/>
    <w:rsid w:val="009F3FC3"/>
    <w:rsid w:val="00A15158"/>
    <w:rsid w:val="00A1660C"/>
    <w:rsid w:val="00A30556"/>
    <w:rsid w:val="00A710B5"/>
    <w:rsid w:val="00A76507"/>
    <w:rsid w:val="00A82BEE"/>
    <w:rsid w:val="00AA180D"/>
    <w:rsid w:val="00AA2E10"/>
    <w:rsid w:val="00AC3B37"/>
    <w:rsid w:val="00AC77F4"/>
    <w:rsid w:val="00B04E6C"/>
    <w:rsid w:val="00B1273D"/>
    <w:rsid w:val="00B14F49"/>
    <w:rsid w:val="00B30049"/>
    <w:rsid w:val="00BA39DC"/>
    <w:rsid w:val="00BC1C58"/>
    <w:rsid w:val="00BC6168"/>
    <w:rsid w:val="00C62DA3"/>
    <w:rsid w:val="00C640B3"/>
    <w:rsid w:val="00CD0819"/>
    <w:rsid w:val="00CE67A9"/>
    <w:rsid w:val="00CE7AFC"/>
    <w:rsid w:val="00D07FA4"/>
    <w:rsid w:val="00D175B5"/>
    <w:rsid w:val="00D3310B"/>
    <w:rsid w:val="00D74DE3"/>
    <w:rsid w:val="00D83D46"/>
    <w:rsid w:val="00D85A31"/>
    <w:rsid w:val="00D86DB5"/>
    <w:rsid w:val="00D9573B"/>
    <w:rsid w:val="00DA1F52"/>
    <w:rsid w:val="00DA34E1"/>
    <w:rsid w:val="00DD509E"/>
    <w:rsid w:val="00DE6AEA"/>
    <w:rsid w:val="00E05543"/>
    <w:rsid w:val="00E16CA9"/>
    <w:rsid w:val="00E36FAC"/>
    <w:rsid w:val="00E52CA4"/>
    <w:rsid w:val="00E619D6"/>
    <w:rsid w:val="00E74C6C"/>
    <w:rsid w:val="00E83437"/>
    <w:rsid w:val="00E933FE"/>
    <w:rsid w:val="00EC7606"/>
    <w:rsid w:val="00EE013C"/>
    <w:rsid w:val="00EE52CF"/>
    <w:rsid w:val="00EF4FAF"/>
    <w:rsid w:val="00F203D0"/>
    <w:rsid w:val="00F34DD1"/>
    <w:rsid w:val="00F7388E"/>
    <w:rsid w:val="00F77665"/>
    <w:rsid w:val="00F91565"/>
    <w:rsid w:val="00FA6B52"/>
    <w:rsid w:val="00FB6521"/>
    <w:rsid w:val="00FC41F1"/>
    <w:rsid w:val="00FC5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9E"/>
    <w:pPr>
      <w:suppressAutoHyphens/>
    </w:pPr>
    <w:rPr>
      <w:rFonts w:ascii="Calibri" w:eastAsia="Times New Roman" w:hAnsi="Calibri" w:cs="Calibri"/>
      <w:lang w:eastAsia="ar-SA"/>
    </w:rPr>
  </w:style>
  <w:style w:type="paragraph" w:styleId="2">
    <w:name w:val="heading 2"/>
    <w:basedOn w:val="a"/>
    <w:link w:val="20"/>
    <w:uiPriority w:val="9"/>
    <w:qFormat/>
    <w:rsid w:val="006851DD"/>
    <w:pPr>
      <w:suppressAutoHyphens w:val="0"/>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A9E"/>
    <w:rPr>
      <w:rFonts w:cs="Times New Roman"/>
      <w:color w:val="0000FF"/>
      <w:u w:val="single"/>
    </w:rPr>
  </w:style>
  <w:style w:type="character" w:styleId="a4">
    <w:name w:val="page number"/>
    <w:basedOn w:val="a0"/>
    <w:rsid w:val="00834A9E"/>
  </w:style>
  <w:style w:type="paragraph" w:customStyle="1" w:styleId="ConsPlusNonformat">
    <w:name w:val="ConsPlusNonformat"/>
    <w:rsid w:val="00834A9E"/>
    <w:pPr>
      <w:widowControl w:val="0"/>
      <w:suppressAutoHyphens/>
      <w:autoSpaceDE w:val="0"/>
      <w:spacing w:after="0" w:line="240" w:lineRule="auto"/>
    </w:pPr>
    <w:rPr>
      <w:rFonts w:ascii="Courier New" w:eastAsia="Calibri" w:hAnsi="Courier New" w:cs="Courier New"/>
      <w:sz w:val="20"/>
      <w:szCs w:val="20"/>
      <w:lang w:eastAsia="ar-SA"/>
    </w:rPr>
  </w:style>
  <w:style w:type="paragraph" w:styleId="a5">
    <w:name w:val="Normal (Web)"/>
    <w:basedOn w:val="a"/>
    <w:uiPriority w:val="99"/>
    <w:rsid w:val="00834A9E"/>
    <w:pPr>
      <w:spacing w:before="280" w:after="280" w:line="240" w:lineRule="auto"/>
    </w:pPr>
    <w:rPr>
      <w:rFonts w:ascii="Times New Roman" w:eastAsia="Batang" w:hAnsi="Times New Roman" w:cs="Times New Roman"/>
      <w:sz w:val="24"/>
      <w:szCs w:val="24"/>
    </w:rPr>
  </w:style>
  <w:style w:type="paragraph" w:styleId="a6">
    <w:name w:val="footer"/>
    <w:basedOn w:val="a"/>
    <w:link w:val="a7"/>
    <w:uiPriority w:val="99"/>
    <w:rsid w:val="00834A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4A9E"/>
    <w:rPr>
      <w:rFonts w:ascii="Calibri" w:eastAsia="Times New Roman" w:hAnsi="Calibri" w:cs="Calibri"/>
      <w:lang w:eastAsia="ar-SA"/>
    </w:rPr>
  </w:style>
  <w:style w:type="paragraph" w:customStyle="1" w:styleId="ConsPlusNormal">
    <w:name w:val="ConsPlusNormal"/>
    <w:rsid w:val="00834A9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99"/>
    <w:qFormat/>
    <w:rsid w:val="00834A9E"/>
    <w:pPr>
      <w:ind w:left="720"/>
    </w:pPr>
  </w:style>
  <w:style w:type="paragraph" w:styleId="a9">
    <w:name w:val="header"/>
    <w:basedOn w:val="a"/>
    <w:link w:val="aa"/>
    <w:uiPriority w:val="99"/>
    <w:semiHidden/>
    <w:unhideWhenUsed/>
    <w:rsid w:val="0003339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3396"/>
    <w:rPr>
      <w:rFonts w:ascii="Calibri" w:eastAsia="Times New Roman" w:hAnsi="Calibri" w:cs="Calibri"/>
      <w:lang w:eastAsia="ar-SA"/>
    </w:rPr>
  </w:style>
  <w:style w:type="character" w:styleId="ab">
    <w:name w:val="Strong"/>
    <w:basedOn w:val="a0"/>
    <w:uiPriority w:val="22"/>
    <w:qFormat/>
    <w:rsid w:val="00B04E6C"/>
    <w:rPr>
      <w:b/>
      <w:bCs/>
    </w:rPr>
  </w:style>
  <w:style w:type="character" w:customStyle="1" w:styleId="20">
    <w:name w:val="Заголовок 2 Знак"/>
    <w:basedOn w:val="a0"/>
    <w:link w:val="2"/>
    <w:uiPriority w:val="9"/>
    <w:rsid w:val="006851DD"/>
    <w:rPr>
      <w:rFonts w:ascii="Times New Roman" w:eastAsia="Times New Roman" w:hAnsi="Times New Roman" w:cs="Times New Roman"/>
      <w:b/>
      <w:bCs/>
      <w:sz w:val="36"/>
      <w:szCs w:val="36"/>
      <w:lang w:eastAsia="ru-RU"/>
    </w:rPr>
  </w:style>
  <w:style w:type="paragraph" w:styleId="ac">
    <w:name w:val="Balloon Text"/>
    <w:basedOn w:val="a"/>
    <w:link w:val="ad"/>
    <w:uiPriority w:val="99"/>
    <w:semiHidden/>
    <w:unhideWhenUsed/>
    <w:rsid w:val="00FC5C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5C2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priem-nvl@yandex.ru" TargetMode="External"/><Relationship Id="rId13" Type="http://schemas.openxmlformats.org/officeDocument/2006/relationships/hyperlink" Target="consultantplus://offline/ref=4B0CBF00AF9BC4B411BCAD3BA341015729E5C15B0FEB143E0FFB2EBEDA00D058DF18E2855D1BB0CCvB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B0CBF00AF9BC4B411BCAD3BA341015720E1C35C0AE3493407A222BCDDC0vFJ" TargetMode="External"/><Relationship Id="rId12" Type="http://schemas.openxmlformats.org/officeDocument/2006/relationships/hyperlink" Target="consultantplus://offline/ref=4B0CBF00AF9BC4B411BCAD3BA341015720E1C35C0AE3493407A222BCDDC0vF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ED8781BCBEA2CB1F67727410FD7191EE8AE141CF1DBC5FDA29E66D6C5F53FD92836E15349A3491E515EL"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garantf1://5532903.0" TargetMode="External"/><Relationship Id="rId4" Type="http://schemas.openxmlformats.org/officeDocument/2006/relationships/footnotes" Target="footnotes.xml"/><Relationship Id="rId9" Type="http://schemas.openxmlformats.org/officeDocument/2006/relationships/hyperlink" Target="consultantplus://offline/ref=9544B4170091088DD7908A0EF62E256B846131F4E5838F862AB4293F0DEFFE1EF4B01AED0AFA225F10z8K" TargetMode="External"/><Relationship Id="rId14" Type="http://schemas.openxmlformats.org/officeDocument/2006/relationships/hyperlink" Target="consultantplus://offline/ref=A42C640AB66B4BF9BC832F36647A5BC2391826776565DD646D77F5299865EF8B070E518E1E0A0F10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7195</Words>
  <Characters>41017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Prepod</cp:lastModifiedBy>
  <cp:revision>121</cp:revision>
  <cp:lastPrinted>2015-11-13T09:50:00Z</cp:lastPrinted>
  <dcterms:created xsi:type="dcterms:W3CDTF">2015-05-28T09:30:00Z</dcterms:created>
  <dcterms:modified xsi:type="dcterms:W3CDTF">2016-10-09T09:25:00Z</dcterms:modified>
</cp:coreProperties>
</file>