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4892cb5" w14:paraId="4892cb5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0AB">
        <w:t>о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ayout w:type="fixed"/>
        <w:tblLook w:val="04A0"/>
      </w:tblPr>
      <w:tblGrid>
        <w:gridCol w:w="4926"/>
        <w:gridCol w:w="4927"/>
      </w:tblGrid>
      <w:tr w:rsidTr="00CF1ABA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8843A7">
              <w:rPr>
                <w:b/>
                <w:sz w:val="22"/>
              </w:rPr>
              <w:t>БРЯНСКОЙ ОБЛАСТИ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8843A7">
              <w:rPr>
                <w:b/>
                <w:sz w:val="22"/>
              </w:rPr>
              <w:t>Брянской области</w:t>
            </w:r>
            <w:r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8843A7" w:rsidP="00503357" w:rsidR="00503357" w:rsidRPr="009A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Карла Маркса, д.9, г. Брянск, 241050</w:t>
            </w:r>
          </w:p>
          <w:p w:rsidRDefault="008843A7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(4832) 72-22-04; факс  (4832) 72-22-04</w:t>
            </w:r>
          </w:p>
          <w:p w:rsidRDefault="008843A7" w:rsidP="00503357" w:rsidR="00503357" w:rsidRPr="0081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A51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A510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rsockanc</w:t>
            </w:r>
            <w:r>
              <w:rPr>
                <w:sz w:val="16"/>
                <w:szCs w:val="16"/>
              </w:rPr>
              <w:t>32</w:t>
            </w:r>
            <w:r w:rsidRPr="001A5108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r</w:t>
            </w:r>
            <w:r w:rsidR="00975D48">
              <w:rPr>
                <w:sz w:val="16"/>
                <w:szCs w:val="16"/>
                <w:lang w:val="en-US"/>
              </w:rPr>
              <w:t>kn</w:t>
            </w:r>
            <w:r w:rsidR="00975D48" w:rsidRPr="00975D48">
              <w:rPr>
                <w:sz w:val="16"/>
                <w:szCs w:val="16"/>
              </w:rPr>
              <w:t>.</w:t>
            </w:r>
            <w:r w:rsidR="00975D48">
              <w:rPr>
                <w:sz w:val="16"/>
                <w:szCs w:val="16"/>
                <w:lang w:val="en-US"/>
              </w:rPr>
              <w:t>gov</w:t>
            </w:r>
            <w:r w:rsidRPr="001A51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Default="00180EDD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>
                  <w:rPr>
                    <w:sz w:val="24"/>
                  </w:rPr>
                  <w:t>11.04.2017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>
                  <w:rPr>
                    <w:sz w:val="24"/>
                  </w:rPr>
                  <w:t>1811-05/32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/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/>
            </w:sdt>
          </w:p>
          <w:p w:rsidRDefault="00180EDD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 направлении методических рекомендаций</w:t>
                </w:r>
              </w:sdtContent>
            </w:sdt>
          </w:p>
        </w:tc>
        <w:tc>
          <w:tcPr>
            <w:tcW w:type="dxa" w:w="4927"/>
          </w:tcPr>
          <w:p w:rsidRDefault="004A68FF" w:rsidP="00975D48" w:rsidR="004A68FF" w:rsidRPr="00F555CF">
            <w:pPr>
              <w:jc w:val="center"/>
              <w:rPr>
                <w:szCs w:val="28"/>
              </w:rPr>
            </w:pPr>
          </w:p>
          <w:p w:rsidRDefault="006F582E" w:rsidP="00975D48" w:rsidR="006F582E" w:rsidRPr="00CF1ABA">
            <w:pPr>
              <w:jc w:val="center"/>
              <w:rPr>
                <w:szCs w:val="28"/>
              </w:rPr>
            </w:pPr>
          </w:p>
          <w:p w:rsidRDefault="004A021F" w:rsidP="004A021F" w:rsidR="004A021F" w:rsidRPr="004A021F">
            <w:pPr>
              <w:jc w:val="center"/>
              <w:rPr>
                <w:szCs w:val="28"/>
              </w:rPr>
            </w:pPr>
            <w:r w:rsidRPr="004A021F">
              <w:rPr>
                <w:szCs w:val="28"/>
              </w:rPr>
              <w:t>Директору департамента образования и науки Брянской области</w:t>
            </w:r>
          </w:p>
          <w:p w:rsidRDefault="004A021F" w:rsidP="004A021F" w:rsidR="004A021F" w:rsidRPr="004A021F">
            <w:pPr>
              <w:jc w:val="center"/>
              <w:rPr>
                <w:szCs w:val="28"/>
              </w:rPr>
            </w:pPr>
          </w:p>
          <w:p w:rsidRDefault="004A021F" w:rsidP="004A021F" w:rsidR="004A021F" w:rsidRPr="004A021F">
            <w:pPr>
              <w:jc w:val="center"/>
              <w:rPr>
                <w:szCs w:val="28"/>
              </w:rPr>
            </w:pPr>
            <w:r w:rsidRPr="004A021F">
              <w:rPr>
                <w:szCs w:val="28"/>
              </w:rPr>
              <w:t>В. Н. Оборотову</w:t>
            </w:r>
          </w:p>
          <w:p w:rsidRDefault="004A021F" w:rsidP="004A021F" w:rsidR="004A021F" w:rsidRPr="004A021F">
            <w:pPr>
              <w:jc w:val="center"/>
              <w:rPr>
                <w:szCs w:val="28"/>
              </w:rPr>
            </w:pPr>
          </w:p>
          <w:p w:rsidRDefault="004A021F" w:rsidP="004A021F" w:rsidR="004A02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Бежицкая ул., д</w:t>
            </w:r>
          </w:p>
          <w:p w:rsidRDefault="004A021F" w:rsidP="004A021F" w:rsidR="004A021F" w:rsidRPr="004A021F">
            <w:pPr>
              <w:jc w:val="center"/>
              <w:rPr>
                <w:szCs w:val="28"/>
              </w:rPr>
            </w:pPr>
            <w:r w:rsidRPr="004A021F">
              <w:rPr>
                <w:szCs w:val="28"/>
              </w:rPr>
              <w:t xml:space="preserve">  г. Брянск, 241050</w:t>
            </w:r>
          </w:p>
          <w:p w:rsidRDefault="004A021F" w:rsidP="004A021F" w:rsidR="004A021F" w:rsidRPr="004A021F">
            <w:pPr>
              <w:jc w:val="center"/>
              <w:rPr>
                <w:szCs w:val="28"/>
              </w:rPr>
            </w:pPr>
          </w:p>
          <w:p w:rsidRDefault="004A021F" w:rsidP="004A021F" w:rsidR="004A021F" w:rsidRPr="004A02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4A021F">
              <w:rPr>
                <w:szCs w:val="28"/>
              </w:rPr>
              <w:t xml:space="preserve"> edu@edu.debryansk.ru</w:t>
            </w:r>
          </w:p>
          <w:p w:rsidRDefault="006F582E" w:rsidP="00975D48" w:rsidR="006F582E" w:rsidRPr="004A021F">
            <w:pPr>
              <w:jc w:val="center"/>
              <w:rPr>
                <w:szCs w:val="28"/>
              </w:rPr>
            </w:pPr>
          </w:p>
          <w:p w:rsidRDefault="006F582E" w:rsidP="00975D48" w:rsidR="006F582E">
            <w:pPr>
              <w:jc w:val="center"/>
              <w:rPr>
                <w:szCs w:val="28"/>
              </w:rPr>
            </w:pPr>
          </w:p>
          <w:p w:rsidRDefault="00CF1ABA" w:rsidP="00CF1ABA" w:rsidR="00CF1ABA" w:rsidRPr="00CF1ABA">
            <w:pPr>
              <w:rPr>
                <w:szCs w:val="28"/>
              </w:rPr>
            </w:pPr>
          </w:p>
        </w:tc>
      </w:tr>
    </w:tbl>
    <w:p w:rsidRDefault="00F555CF" w:rsidP="00A0218B" w:rsidR="00F555CF">
      <w:pPr>
        <w:widowControl w:val="false"/>
        <w:autoSpaceDE w:val="false"/>
        <w:autoSpaceDN w:val="false"/>
        <w:adjustRightInd w:val="false"/>
        <w:jc w:val="center"/>
        <w:rPr>
          <w:rFonts w:cs="Times New Roman CYR" w:hAnsi="Times New Roman CYR" w:ascii="Times New Roman CYR"/>
          <w:color w:themeColor="text1" w:val="000000"/>
          <w:szCs w:val="28"/>
        </w:rPr>
      </w:pPr>
    </w:p>
    <w:p w:rsidRDefault="00A0218B" w:rsidP="00A0218B" w:rsidR="00A0218B" w:rsidRPr="00A0218B">
      <w:pPr>
        <w:widowControl w:val="false"/>
        <w:autoSpaceDE w:val="false"/>
        <w:autoSpaceDN w:val="false"/>
        <w:adjustRightInd w:val="false"/>
        <w:jc w:val="center"/>
        <w:rPr>
          <w:rFonts w:cs="Times New Roman CYR" w:hAnsi="Times New Roman CYR" w:ascii="Times New Roman CYR"/>
          <w:color w:themeColor="text1" w:val="000000"/>
          <w:szCs w:val="28"/>
        </w:rPr>
      </w:pPr>
      <w:r w:rsidRPr="00A0218B">
        <w:rPr>
          <w:rFonts w:cs="Times New Roman CYR" w:hAnsi="Times New Roman CYR" w:ascii="Times New Roman CYR"/>
          <w:color w:themeColor="text1" w:val="000000"/>
          <w:szCs w:val="28"/>
        </w:rPr>
        <w:t>Уважаемый Владимир Николаевич!</w:t>
      </w:r>
    </w:p>
    <w:p w:rsidRDefault="00F555CF" w:rsidP="00F555CF" w:rsidR="00F555CF">
      <w:pPr>
        <w:tabs>
          <w:tab w:pos="709" w:val="left"/>
        </w:tabs>
        <w:jc w:val="both"/>
        <w:rPr>
          <w:rFonts w:cs="Times New Roman CYR" w:hAnsi="Times New Roman CYR" w:ascii="Times New Roman CYR"/>
          <w:color w:val="7030A0"/>
          <w:szCs w:val="28"/>
        </w:rPr>
      </w:pPr>
    </w:p>
    <w:p w:rsidRDefault="00AA3CAD" w:rsidP="00AA3CAD" w:rsidR="00AA3CAD" w:rsidRPr="00AA3CAD">
      <w:pPr>
        <w:ind w:firstLine="709"/>
        <w:jc w:val="both"/>
        <w:rPr>
          <w:rFonts w:eastAsia="Calibri"/>
          <w:sz w:val="26"/>
          <w:szCs w:val="26"/>
          <w:shd w:fill="FFFFFF" w:color="auto" w:val="clear"/>
          <w:lang w:eastAsia="en-US"/>
        </w:rPr>
      </w:pPr>
      <w:r w:rsidRPr="00AA3CAD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="00DD60AB">
        <w:rPr>
          <w:rFonts w:eastAsia="Calibri"/>
          <w:sz w:val="26"/>
          <w:szCs w:val="26"/>
          <w:lang w:eastAsia="en-US"/>
        </w:rPr>
        <w:t>одной из актуальных</w:t>
      </w:r>
      <w:r w:rsidRPr="00AA3CAD">
        <w:rPr>
          <w:rFonts w:eastAsia="Calibri"/>
          <w:sz w:val="26"/>
          <w:szCs w:val="26"/>
          <w:lang w:eastAsia="en-US"/>
        </w:rPr>
        <w:t xml:space="preserve"> проблем</w:t>
      </w:r>
      <w:r w:rsidR="00DD60AB">
        <w:rPr>
          <w:rFonts w:eastAsia="Calibri"/>
          <w:sz w:val="26"/>
          <w:szCs w:val="26"/>
          <w:lang w:eastAsia="en-US"/>
        </w:rPr>
        <w:t xml:space="preserve"> информационной безопасности общества является ограничение</w:t>
      </w:r>
      <w:r w:rsidRPr="00AA3CAD">
        <w:rPr>
          <w:rFonts w:eastAsia="Calibri"/>
          <w:sz w:val="26"/>
          <w:szCs w:val="26"/>
          <w:lang w:eastAsia="en-US"/>
        </w:rPr>
        <w:t xml:space="preserve"> распространения противоправной информации, причиняющей вред здоровью и развитию детей, посредством сети «Интернет». Для ограничения доступа к противоправной информации в соответствии со ст. 15.1 </w:t>
      </w:r>
      <w:hyperlink r:id="rId8" w:history="true">
        <w:r w:rsidRPr="00AA3CAD">
          <w:rPr>
            <w:rFonts w:eastAsia="Calibri"/>
            <w:iCs/>
            <w:sz w:val="26"/>
            <w:szCs w:val="26"/>
            <w:lang w:eastAsia="en-US"/>
          </w:rPr>
          <w:t xml:space="preserve">Федерального закона от 27.07.2006 № 149-ФЗ «Об информации, информационных технологиях и о защите информации» </w:t>
        </w:r>
      </w:hyperlink>
      <w:r w:rsidRPr="00AA3CAD">
        <w:rPr>
          <w:rFonts w:eastAsia="Calibri"/>
          <w:sz w:val="26"/>
          <w:szCs w:val="26"/>
          <w:lang w:eastAsia="en-US"/>
        </w:rPr>
        <w:t xml:space="preserve">создан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 </w:t>
      </w:r>
    </w:p>
    <w:p w:rsidRDefault="00AA3CAD" w:rsidP="00AA3CAD" w:rsidR="00AA3CAD" w:rsidRPr="00AA3CAD">
      <w:pPr>
        <w:tabs>
          <w:tab w:pos="709" w:val="left"/>
        </w:tabs>
        <w:jc w:val="both"/>
        <w:rPr>
          <w:sz w:val="26"/>
          <w:szCs w:val="26"/>
        </w:rPr>
      </w:pPr>
      <w:r w:rsidRPr="00AA3CAD">
        <w:rPr>
          <w:rFonts w:eastAsia="Calibri"/>
          <w:sz w:val="26"/>
          <w:szCs w:val="26"/>
          <w:lang w:eastAsia="en-US"/>
        </w:rPr>
        <w:tab/>
      </w:r>
      <w:r w:rsidRPr="00AA3CAD">
        <w:rPr>
          <w:rFonts w:eastAsia="Calibri"/>
          <w:color w:themeColor="text1" w:val="000000"/>
          <w:sz w:val="26"/>
          <w:szCs w:val="26"/>
          <w:lang w:eastAsia="en-US"/>
        </w:rPr>
        <w:t>В</w:t>
      </w:r>
      <w:r w:rsidRPr="00AA3CAD">
        <w:rPr>
          <w:color w:themeColor="text1" w:val="000000"/>
          <w:sz w:val="26"/>
          <w:szCs w:val="26"/>
        </w:rPr>
        <w:t xml:space="preserve"> электронном виде </w:t>
      </w:r>
      <w:r w:rsidR="00DD60AB">
        <w:rPr>
          <w:color w:themeColor="text1" w:val="000000"/>
          <w:sz w:val="26"/>
          <w:szCs w:val="26"/>
        </w:rPr>
        <w:t xml:space="preserve">на сайте Роскомнадзора </w:t>
      </w:r>
      <w:r w:rsidRPr="00AA3CAD">
        <w:rPr>
          <w:color w:themeColor="text1" w:val="000000"/>
          <w:sz w:val="26"/>
          <w:szCs w:val="26"/>
        </w:rPr>
        <w:t xml:space="preserve">размещена форма для приема сообщений компетентными органами, </w:t>
      </w:r>
      <w:r w:rsidRPr="00AA3CAD">
        <w:rPr>
          <w:rFonts w:cs="Times New Roman CYR" w:hAnsi="Times New Roman CYR" w:ascii="Times New Roman CYR"/>
          <w:color w:themeColor="text1" w:val="000000"/>
          <w:sz w:val="26"/>
          <w:szCs w:val="26"/>
        </w:rPr>
        <w:t xml:space="preserve">уполномоченными принимать решения о блокировке интернет-ресурсов,  </w:t>
      </w:r>
      <w:r w:rsidRPr="00AA3CAD">
        <w:rPr>
          <w:color w:themeColor="text1" w:val="000000"/>
          <w:sz w:val="26"/>
          <w:szCs w:val="26"/>
        </w:rPr>
        <w:t xml:space="preserve"> от граждан, юридических лиц, индивидуальных предпринимателей, органов государственной власти, органов местного самоуправления о наличии на страницах </w:t>
      </w:r>
      <w:r w:rsidRPr="00AA3CAD">
        <w:rPr>
          <w:sz w:val="26"/>
          <w:szCs w:val="26"/>
        </w:rPr>
        <w:t xml:space="preserve">сайтов в сети Интернет противоправной информации. </w:t>
      </w:r>
    </w:p>
    <w:p w:rsidRDefault="00AA3CAD" w:rsidP="00AA3CAD" w:rsidR="00AA3CAD" w:rsidRPr="00AA3CAD">
      <w:pPr>
        <w:tabs>
          <w:tab w:pos="709" w:val="left"/>
        </w:tabs>
        <w:jc w:val="both"/>
        <w:rPr>
          <w:sz w:val="26"/>
          <w:szCs w:val="26"/>
        </w:rPr>
      </w:pPr>
      <w:r w:rsidRPr="00AA3CAD">
        <w:rPr>
          <w:sz w:val="26"/>
          <w:szCs w:val="26"/>
        </w:rPr>
        <w:tab/>
        <w:t xml:space="preserve">Форма расположена по адресу: </w:t>
      </w:r>
      <w:hyperlink r:id="rId9" w:history="true">
        <w:r w:rsidRPr="00AA3CAD">
          <w:rPr>
            <w:color w:themeColor="hyperlink" w:val="0000FF"/>
            <w:sz w:val="26"/>
            <w:szCs w:val="26"/>
            <w:u w:val="single"/>
          </w:rPr>
          <w:t>http://eais.rkn.gov.ru/feedback/</w:t>
        </w:r>
      </w:hyperlink>
      <w:r w:rsidRPr="00AA3CAD">
        <w:rPr>
          <w:sz w:val="26"/>
          <w:szCs w:val="26"/>
        </w:rPr>
        <w:t>.</w:t>
      </w:r>
    </w:p>
    <w:p w:rsidRDefault="00AA3CAD" w:rsidP="00AA3CAD" w:rsidR="00AA3CAD" w:rsidRPr="00AA3CAD">
      <w:pPr>
        <w:tabs>
          <w:tab w:pos="709" w:val="left"/>
        </w:tabs>
        <w:jc w:val="both"/>
        <w:rPr>
          <w:sz w:val="26"/>
          <w:szCs w:val="26"/>
        </w:rPr>
      </w:pPr>
      <w:r w:rsidRPr="00AA3CAD">
        <w:rPr>
          <w:sz w:val="26"/>
          <w:szCs w:val="26"/>
        </w:rPr>
        <w:tab/>
        <w:t xml:space="preserve">С целью упрощения задачи по заполнению формы Роскомнадзором разработаны методические рекомендации в виде презентационных материалов,   наглядно демонстрирующих последовательность действий по внесению информации. </w:t>
      </w:r>
    </w:p>
    <w:p w:rsidRDefault="00AA3CAD" w:rsidP="00AA3CAD" w:rsidR="00AA3CAD" w:rsidRPr="00AA3CAD">
      <w:pPr>
        <w:tabs>
          <w:tab w:pos="709" w:val="left"/>
        </w:tabs>
        <w:jc w:val="both"/>
        <w:rPr>
          <w:sz w:val="26"/>
          <w:szCs w:val="26"/>
        </w:rPr>
      </w:pPr>
      <w:r w:rsidRPr="00AA3CAD">
        <w:rPr>
          <w:sz w:val="26"/>
          <w:szCs w:val="26"/>
        </w:rPr>
        <w:tab/>
        <w:t>Направляем методические рекомендации для их распространения среди образовательных учреждений, родителей и учащихся Брянской области.</w:t>
      </w:r>
    </w:p>
    <w:p w:rsidRDefault="00E872B3" w:rsidP="00E872B3" w:rsidR="00E872B3" w:rsidRPr="0059475F">
      <w:pPr>
        <w:jc w:val="both"/>
        <w:rPr>
          <w:sz w:val="26"/>
          <w:szCs w:val="26"/>
        </w:rPr>
      </w:pPr>
    </w:p>
    <w:p w:rsidRDefault="00A0218B" w:rsidP="00E872B3" w:rsidR="00A0218B" w:rsidRPr="0059475F">
      <w:pPr>
        <w:tabs>
          <w:tab w:pos="709" w:val="left"/>
        </w:tabs>
        <w:jc w:val="both"/>
        <w:rPr>
          <w:sz w:val="26"/>
          <w:szCs w:val="26"/>
        </w:rPr>
      </w:pPr>
      <w:r w:rsidRPr="0059475F">
        <w:rPr>
          <w:sz w:val="26"/>
          <w:szCs w:val="26"/>
        </w:rPr>
        <w:t xml:space="preserve"> Приложение: 1 файл </w:t>
      </w:r>
      <w:r w:rsidRPr="0059475F">
        <w:rPr>
          <w:sz w:val="26"/>
          <w:szCs w:val="26"/>
          <w:lang w:val="en-US"/>
        </w:rPr>
        <w:t>pptx</w:t>
      </w:r>
      <w:r w:rsidRPr="0059475F">
        <w:rPr>
          <w:sz w:val="26"/>
          <w:szCs w:val="26"/>
        </w:rPr>
        <w:t>.</w:t>
      </w:r>
    </w:p>
    <w:p w:rsidRDefault="00B056E6" w:rsidP="00975D48" w:rsidR="00B056E6" w:rsidRPr="004A021F">
      <w:pPr>
        <w:jc w:val="center"/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284"/>
        <w:gridCol w:w="3284"/>
        <w:gridCol w:w="3285"/>
      </w:tblGrid>
      <w:tr w:rsidTr="009D24D7" w:rsidR="00186B7C">
        <w:trPr>
          <w:cantSplit/>
          <w:trHeight w:val="1497"/>
        </w:trPr>
        <w:tc>
          <w:tcPr>
            <w:tcW w:type="dxa" w:w="3284"/>
          </w:tcPr>
          <w:p w:rsidRDefault="00180EDD" w:rsidP="009D24D7" w:rsidR="00186B7C" w:rsidRPr="004A021F">
            <w:pPr>
              <w:pStyle w:val="a8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0CA7FC7888AC4016B86DF7023269CC32"/>
                </w:placeholder>
              </w:sdtPr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3284"/>
            <w:vAlign w:val="center"/>
          </w:tcPr>
          <w:p w:rsidRDefault="00180EDD" w:rsidP="009D24D7" w:rsidR="00186B7C" w:rsidRPr="004A021F">
            <w:pPr>
              <w:jc w:val="center"/>
            </w:pPr>
            <w:r w:rsidR="00186B7C">
              <w:t xml:space="preserve"> </w:t>
            </w:r>
            <w:r w:rsidR="00186B7C">
              <w:rPr>
                <w:rFonts w:hAnsi="Arial Black" w:ascii="Arial Black"/>
                <w:b/>
                <w:noProof/>
                <w:sz w:val="10"/>
                <w:szCs w:val="10"/>
              </w:rPr>
              <w:t xml:space="preserve"> </w:t>
            </w:r>
          </w:p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Брянской области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2420940800567795308617773792227819522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ЗАО Калуга Астрал (УЦ 889)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18.11.2016 - 18.11.2017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85"/>
          </w:tcPr>
          <w:p w:rsidRDefault="00180EDD" w:rsidP="009D24D7" w:rsidR="00186B7C" w:rsidRPr="004A021F">
            <w:pPr>
              <w:jc w:val="center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</w:sdtPr>
              <w:sdtContent>
                <w:r>
                  <w:rPr>
                    <w:szCs w:val="28"/>
                    <w:lang w:val="en-US"/>
                  </w:rPr>
                  <w:t>В. А. Храмцов</w:t>
                </w:r>
              </w:sdtContent>
            </w:sdt>
          </w:p>
        </w:tc>
      </w:tr>
    </w:tbl>
    <w:p w:rsidRDefault="000C33FB" w:rsidP="000C33FB" w:rsidR="000C33FB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497960992"/>
          <w:text/>
        </w:sdtPr>
        <w:sdtContent>
          <w:r>
            <w:rPr>
              <w:sz w:val="16"/>
              <w:szCs w:val="20"/>
            </w:rPr>
            <w:t>Лисник И. В.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0C33FB" w:rsidP="000C33FB" w:rsidR="000C33FB" w:rsidRPr="004A021F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155580600"/>
          <w:text/>
        </w:sdtPr>
        <w:sdtContent>
          <w:r>
            <w:rPr>
              <w:sz w:val="16"/>
              <w:szCs w:val="20"/>
            </w:rPr>
            <w:t>(4832) 621840</w:t>
          </w:r>
        </w:sdtContent>
      </w:sdt>
    </w:p>
    <w:sectPr w:rsidSect="00D80E53" w:rsidR="000C33FB" w:rsidRPr="004A021F">
      <w:headerReference w:type="defaul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0" w:type="separator">
    <w:p w:rsidRDefault="00654DA1" w:rsidP="00F82C4C" w:rsidR="00654DA1">
      <w:r>
        <w:separator/>
      </w:r>
    </w:p>
  </w:endnote>
  <w:endnote w:id="1" w:type="continuationSeparator">
    <w:p w:rsidRDefault="00654DA1" w:rsidP="00F82C4C" w:rsidR="00654DA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0" w:type="separator">
    <w:p w:rsidRDefault="00654DA1" w:rsidP="00F82C4C" w:rsidR="00654DA1">
      <w:r>
        <w:separator/>
      </w:r>
    </w:p>
  </w:footnote>
  <w:footnote w:id="1" w:type="continuationSeparator">
    <w:p w:rsidRDefault="00654DA1" w:rsidP="00F82C4C" w:rsidR="00654DA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180EDD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AA3C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attachedTemplate r:id="rId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5520"/>
    <w:rsid w:val="000C33FB"/>
    <w:rsid w:val="000E0580"/>
    <w:rsid w:val="000F4DB3"/>
    <w:rsid w:val="0014324D"/>
    <w:rsid w:val="00143A97"/>
    <w:rsid w:val="00151182"/>
    <w:rsid w:val="00180EDD"/>
    <w:rsid w:val="00186B7C"/>
    <w:rsid w:val="001E3A5E"/>
    <w:rsid w:val="00201B58"/>
    <w:rsid w:val="00201C16"/>
    <w:rsid w:val="00273989"/>
    <w:rsid w:val="002B50C6"/>
    <w:rsid w:val="002D0DF4"/>
    <w:rsid w:val="0032350D"/>
    <w:rsid w:val="00337ABA"/>
    <w:rsid w:val="003466B3"/>
    <w:rsid w:val="003732E2"/>
    <w:rsid w:val="003A6A22"/>
    <w:rsid w:val="003B68B7"/>
    <w:rsid w:val="003D6483"/>
    <w:rsid w:val="003F5599"/>
    <w:rsid w:val="00430DE9"/>
    <w:rsid w:val="0046068B"/>
    <w:rsid w:val="004A021F"/>
    <w:rsid w:val="004A68FF"/>
    <w:rsid w:val="00503357"/>
    <w:rsid w:val="00525010"/>
    <w:rsid w:val="00582991"/>
    <w:rsid w:val="00583846"/>
    <w:rsid w:val="0059475F"/>
    <w:rsid w:val="006250D9"/>
    <w:rsid w:val="006272D9"/>
    <w:rsid w:val="006428ED"/>
    <w:rsid w:val="00654DA1"/>
    <w:rsid w:val="006647F1"/>
    <w:rsid w:val="006B6A35"/>
    <w:rsid w:val="006F582E"/>
    <w:rsid w:val="00754CD3"/>
    <w:rsid w:val="00783121"/>
    <w:rsid w:val="00791F0E"/>
    <w:rsid w:val="007F39C0"/>
    <w:rsid w:val="0080082A"/>
    <w:rsid w:val="008035F7"/>
    <w:rsid w:val="00811E70"/>
    <w:rsid w:val="00847E1A"/>
    <w:rsid w:val="0087053A"/>
    <w:rsid w:val="008843A7"/>
    <w:rsid w:val="008F29C5"/>
    <w:rsid w:val="00975D48"/>
    <w:rsid w:val="009A3084"/>
    <w:rsid w:val="009A6288"/>
    <w:rsid w:val="00A0218B"/>
    <w:rsid w:val="00A103F8"/>
    <w:rsid w:val="00A5402B"/>
    <w:rsid w:val="00A71AFE"/>
    <w:rsid w:val="00AA3CAD"/>
    <w:rsid w:val="00AE7D79"/>
    <w:rsid w:val="00B056E6"/>
    <w:rsid w:val="00B30DA2"/>
    <w:rsid w:val="00B5324B"/>
    <w:rsid w:val="00BA56F2"/>
    <w:rsid w:val="00BB7715"/>
    <w:rsid w:val="00BC64BD"/>
    <w:rsid w:val="00C40C29"/>
    <w:rsid w:val="00C54199"/>
    <w:rsid w:val="00C766F8"/>
    <w:rsid w:val="00CF1ABA"/>
    <w:rsid w:val="00D560A7"/>
    <w:rsid w:val="00D640AD"/>
    <w:rsid w:val="00D80E53"/>
    <w:rsid w:val="00D84BE3"/>
    <w:rsid w:val="00DB15C8"/>
    <w:rsid w:val="00DD60AB"/>
    <w:rsid w:val="00E6678F"/>
    <w:rsid w:val="00E75684"/>
    <w:rsid w:val="00E82946"/>
    <w:rsid w:val="00E872B3"/>
    <w:rsid w:val="00F23015"/>
    <w:rsid w:val="00F251A2"/>
    <w:rsid w:val="00F36603"/>
    <w:rsid w:val="00F555CF"/>
    <w:rsid w:val="00F82C4C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B349F0DB4733DDACEA3AE8B8718D31F392A26FEDFA532A1A5327B250AA62CDA5EB31839A0E6986F2158140DACBD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feedback/" TargetMode="External"/><Relationship Id="rId14" Type="http://schemas.microsoft.com/office/2007/relationships/stylesWithEffects" Target="stylesWithEffects.xml"/><Relationship Id="rId15" Type="http://schemas.openxmlformats.org/officeDocument/2006/relationships/image" Target="media/document_image_rId15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170220" w:rsidR="00170220">
          <w:pPr>
            <w:pStyle w:val="D8C06C4B3BC7459E898E25F6C9AB67BF2"/>
          </w:pP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F2010A" w:rsidP="00BE181E" w:rsidR="00F2010A">
          <w:pPr>
            <w:pStyle w:val="F7805A05AD1C4F92AB22DAE28B00E1C6"/>
          </w:pP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F2010A" w:rsidP="00BE181E" w:rsidR="00F2010A">
          <w:pPr>
            <w:pStyle w:val="EF31CF4216A747B9A9681F0910D2A189"/>
          </w:pP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F2010A" w:rsidP="00BE181E" w:rsidR="00F2010A">
          <w:pPr>
            <w:pStyle w:val="BA34FDEB8B564503B19FD8273E00BA3C"/>
          </w:pP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F2010A" w:rsidP="00BE181E" w:rsidR="00F2010A">
          <w:pPr>
            <w:pStyle w:val="DCF820F638B24914BA7A9D46CEBC1D54"/>
          </w:pPr>
        </w:p>
      </w:docPartBody>
    </w:docPart>
    <w:docPart>
      <w:docPartPr>
        <w:name w:val="0CA7FC7888AC4016B86DF7023269C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378EF-54AF-437A-A128-846B97FC50DF}"/>
      </w:docPartPr>
      <w:docPartBody>
        <w:p w:rsidRDefault="00F207A1" w:rsidP="00F207A1" w:rsidR="000D42E9">
          <w:pPr>
            <w:pStyle w:val="0CA7FC7888AC4016B86DF7023269CC32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C4987"/>
    <w:rsid w:val="000D42E9"/>
    <w:rsid w:val="000F3E68"/>
    <w:rsid w:val="00170220"/>
    <w:rsid w:val="001C3522"/>
    <w:rsid w:val="002908C4"/>
    <w:rsid w:val="003B27FD"/>
    <w:rsid w:val="004060EB"/>
    <w:rsid w:val="00416B53"/>
    <w:rsid w:val="004307F6"/>
    <w:rsid w:val="00436FB4"/>
    <w:rsid w:val="004E325C"/>
    <w:rsid w:val="0051413F"/>
    <w:rsid w:val="00550D0E"/>
    <w:rsid w:val="0056487D"/>
    <w:rsid w:val="005954F9"/>
    <w:rsid w:val="005D7DD3"/>
    <w:rsid w:val="00627B16"/>
    <w:rsid w:val="006B3E19"/>
    <w:rsid w:val="006C3588"/>
    <w:rsid w:val="007518AE"/>
    <w:rsid w:val="008C13A8"/>
    <w:rsid w:val="008F241A"/>
    <w:rsid w:val="0098440F"/>
    <w:rsid w:val="009B70AE"/>
    <w:rsid w:val="009D7CC4"/>
    <w:rsid w:val="00AB13C0"/>
    <w:rsid w:val="00BD1345"/>
    <w:rsid w:val="00BD6D5C"/>
    <w:rsid w:val="00BE181E"/>
    <w:rsid w:val="00BF7A2E"/>
    <w:rsid w:val="00C352B1"/>
    <w:rsid w:val="00C466C6"/>
    <w:rsid w:val="00CB6BDC"/>
    <w:rsid w:val="00CC6D1C"/>
    <w:rsid w:val="00D0659E"/>
    <w:rsid w:val="00D21495"/>
    <w:rsid w:val="00D53100"/>
    <w:rsid w:val="00D543D0"/>
    <w:rsid w:val="00E325E5"/>
    <w:rsid w:val="00F2010A"/>
    <w:rsid w:val="00F207A1"/>
    <w:rsid w:val="00F65501"/>
    <w:rsid w:val="00F9736E"/>
    <w:rsid w:val="00FE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6550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908C4"/>
    <w:rPr>
      <w:color w:val="808080"/>
    </w:rPr>
  </w:style>
  <w:style w:customStyle="true" w:styleId="C9ABDAD8EC0040C78DFF76FC8ACDD7D9" w:type="paragraph">
    <w:name w:val="C9ABDAD8EC0040C78DFF76FC8ACDD7D9"/>
    <w:rsid w:val="00F65501"/>
  </w:style>
  <w:style w:customStyle="true" w:styleId="A39E33030A0846B88715D2B7516F0040" w:type="paragraph">
    <w:name w:val="A39E33030A0846B88715D2B7516F0040"/>
    <w:rsid w:val="00F65501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E519AB62630F4D5B9BCA5335C8634502" w:type="paragraph">
    <w:name w:val="E519AB62630F4D5B9BCA5335C8634502"/>
    <w:rsid w:val="00436FB4"/>
  </w:style>
  <w:style w:customStyle="true" w:styleId="7A399ECF580746B9A9BC9161F588B852" w:type="paragraph">
    <w:name w:val="7A399ECF580746B9A9BC9161F588B852"/>
    <w:rsid w:val="00436FB4"/>
  </w:style>
  <w:style w:customStyle="true" w:styleId="C8FF3174ABAB4A5B82F3373A31A50BF3" w:type="paragraph">
    <w:name w:val="C8FF3174ABAB4A5B82F3373A31A50BF3"/>
    <w:rsid w:val="00436FB4"/>
  </w:style>
  <w:style w:customStyle="true" w:styleId="C8FF3174ABAB4A5B82F3373A31A50BF31" w:type="paragraph">
    <w:name w:val="C8FF3174ABAB4A5B82F3373A31A50BF31"/>
    <w:rsid w:val="002908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9846F5F0C364E0B97329B42467F3255" w:type="paragraph">
    <w:name w:val="F9846F5F0C364E0B97329B42467F3255"/>
    <w:rsid w:val="00D0659E"/>
  </w:style>
  <w:style w:customStyle="true" w:styleId="B495E9662FBF4FE8A5F8244FDAB8AC84" w:type="paragraph">
    <w:name w:val="B495E9662FBF4FE8A5F8244FDAB8AC84"/>
    <w:rsid w:val="00D0659E"/>
  </w:style>
  <w:style w:customStyle="true" w:styleId="0CA7FC7888AC4016B86DF7023269CC32" w:type="paragraph">
    <w:name w:val="0CA7FC7888AC4016B86DF7023269CC32"/>
    <w:rsid w:val="00F207A1"/>
  </w:style>
  <w:style w:customStyle="true" w:styleId="AFBF4B7B5BB4456696D690325D33D419" w:type="paragraph">
    <w:name w:val="AFBF4B7B5BB4456696D690325D33D419"/>
    <w:rsid w:val="00CC6D1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77627D-984E-4E24-B860-5EDC848175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337</properties:Words>
  <properties:Characters>1927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2260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2017-04-11T08:12:00Z</dcterms:created>
  <dc:creator>Amir</dc:creator>
  <cp:lastModifiedBy>docx4j</cp:lastModifiedBy>
  <dcterms:modified xmlns:xsi="http://www.w3.org/2001/XMLSchema-instance" xsi:type="dcterms:W3CDTF">2017-04-11T08:12:00Z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